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40F80" w14:textId="77777777" w:rsidR="00D03390" w:rsidRPr="00027EAA" w:rsidRDefault="00D03390" w:rsidP="00D03390">
      <w:pPr>
        <w:pStyle w:val="Antrat2"/>
        <w:jc w:val="right"/>
        <w:rPr>
          <w:rFonts w:asciiTheme="minorHAnsi" w:hAnsiTheme="minorHAnsi" w:cstheme="minorHAnsi"/>
          <w:color w:val="auto"/>
          <w:sz w:val="21"/>
          <w:szCs w:val="21"/>
        </w:rPr>
      </w:pPr>
      <w:bookmarkStart w:id="0" w:name="_Toc213680546"/>
      <w:proofErr w:type="spellStart"/>
      <w:r w:rsidRPr="00027EAA">
        <w:rPr>
          <w:rFonts w:asciiTheme="minorHAnsi" w:hAnsiTheme="minorHAnsi" w:cstheme="minorHAnsi"/>
          <w:color w:val="auto"/>
          <w:sz w:val="21"/>
          <w:szCs w:val="21"/>
        </w:rPr>
        <w:t>Pirkimo</w:t>
      </w:r>
      <w:proofErr w:type="spellEnd"/>
      <w:r w:rsidRPr="00027EAA">
        <w:rPr>
          <w:rFonts w:asciiTheme="minorHAnsi" w:hAnsiTheme="minorHAnsi" w:cstheme="minorHAnsi"/>
          <w:color w:val="auto"/>
          <w:sz w:val="21"/>
          <w:szCs w:val="21"/>
        </w:rPr>
        <w:t xml:space="preserve"> </w:t>
      </w:r>
      <w:proofErr w:type="spellStart"/>
      <w:r w:rsidRPr="00027EAA">
        <w:rPr>
          <w:rFonts w:asciiTheme="minorHAnsi" w:hAnsiTheme="minorHAnsi" w:cstheme="minorHAnsi"/>
          <w:color w:val="auto"/>
          <w:sz w:val="21"/>
          <w:szCs w:val="21"/>
        </w:rPr>
        <w:t>sąlygų</w:t>
      </w:r>
      <w:proofErr w:type="spellEnd"/>
      <w:r w:rsidRPr="00027EAA">
        <w:rPr>
          <w:rFonts w:asciiTheme="minorHAnsi" w:hAnsiTheme="minorHAnsi" w:cstheme="minorHAnsi"/>
          <w:color w:val="auto"/>
          <w:sz w:val="21"/>
          <w:szCs w:val="21"/>
        </w:rPr>
        <w:t xml:space="preserve"> </w:t>
      </w:r>
      <w:r>
        <w:rPr>
          <w:rFonts w:asciiTheme="minorHAnsi" w:hAnsiTheme="minorHAnsi" w:cstheme="minorHAnsi"/>
          <w:color w:val="auto"/>
          <w:sz w:val="21"/>
          <w:szCs w:val="21"/>
        </w:rPr>
        <w:t>5</w:t>
      </w:r>
      <w:r w:rsidRPr="00027EAA">
        <w:rPr>
          <w:rFonts w:asciiTheme="minorHAnsi" w:hAnsiTheme="minorHAnsi" w:cstheme="minorHAnsi"/>
          <w:color w:val="auto"/>
          <w:sz w:val="21"/>
          <w:szCs w:val="21"/>
        </w:rPr>
        <w:t xml:space="preserve"> </w:t>
      </w:r>
      <w:proofErr w:type="spellStart"/>
      <w:r w:rsidRPr="00027EAA">
        <w:rPr>
          <w:rFonts w:asciiTheme="minorHAnsi" w:hAnsiTheme="minorHAnsi" w:cstheme="minorHAnsi"/>
          <w:color w:val="auto"/>
          <w:sz w:val="21"/>
          <w:szCs w:val="21"/>
        </w:rPr>
        <w:t>priedas</w:t>
      </w:r>
      <w:proofErr w:type="spellEnd"/>
      <w:r w:rsidRPr="00027EAA">
        <w:rPr>
          <w:rFonts w:asciiTheme="minorHAnsi" w:hAnsiTheme="minorHAnsi" w:cstheme="minorHAnsi"/>
          <w:color w:val="auto"/>
          <w:sz w:val="21"/>
          <w:szCs w:val="21"/>
        </w:rPr>
        <w:t xml:space="preserve"> „</w:t>
      </w:r>
      <w:proofErr w:type="spellStart"/>
      <w:r w:rsidRPr="00027EAA">
        <w:rPr>
          <w:rFonts w:asciiTheme="minorHAnsi" w:hAnsiTheme="minorHAnsi" w:cstheme="minorHAnsi"/>
          <w:color w:val="auto"/>
          <w:sz w:val="21"/>
          <w:szCs w:val="21"/>
        </w:rPr>
        <w:t>Sutarties</w:t>
      </w:r>
      <w:proofErr w:type="spellEnd"/>
      <w:r w:rsidRPr="00027EAA">
        <w:rPr>
          <w:rFonts w:asciiTheme="minorHAnsi" w:hAnsiTheme="minorHAnsi" w:cstheme="minorHAnsi"/>
          <w:color w:val="auto"/>
          <w:sz w:val="21"/>
          <w:szCs w:val="21"/>
        </w:rPr>
        <w:t xml:space="preserve"> </w:t>
      </w:r>
      <w:proofErr w:type="spellStart"/>
      <w:proofErr w:type="gramStart"/>
      <w:r w:rsidRPr="00027EAA">
        <w:rPr>
          <w:rFonts w:asciiTheme="minorHAnsi" w:hAnsiTheme="minorHAnsi" w:cstheme="minorHAnsi"/>
          <w:color w:val="auto"/>
          <w:sz w:val="21"/>
          <w:szCs w:val="21"/>
        </w:rPr>
        <w:t>projektas</w:t>
      </w:r>
      <w:proofErr w:type="spellEnd"/>
      <w:r w:rsidRPr="00027EAA">
        <w:rPr>
          <w:rFonts w:asciiTheme="minorHAnsi" w:hAnsiTheme="minorHAnsi" w:cstheme="minorHAnsi"/>
          <w:color w:val="auto"/>
          <w:sz w:val="21"/>
          <w:szCs w:val="21"/>
        </w:rPr>
        <w:t>“</w:t>
      </w:r>
      <w:bookmarkEnd w:id="0"/>
      <w:proofErr w:type="gramEnd"/>
    </w:p>
    <w:p w14:paraId="1D37F15E" w14:textId="77777777" w:rsidR="00961886" w:rsidRPr="0002482C" w:rsidRDefault="00961886" w:rsidP="00961886">
      <w:pPr>
        <w:widowControl w:val="0"/>
        <w:spacing w:after="0"/>
        <w:jc w:val="center"/>
        <w:rPr>
          <w:rFonts w:cstheme="minorHAnsi"/>
          <w:b/>
          <w:bCs/>
          <w:sz w:val="24"/>
          <w:szCs w:val="24"/>
          <w:lang w:val="lt-LT" w:eastAsia="hu-HU"/>
        </w:rPr>
      </w:pPr>
    </w:p>
    <w:p w14:paraId="0633597A" w14:textId="77777777" w:rsidR="00961886" w:rsidRPr="0002482C" w:rsidRDefault="00961886" w:rsidP="00961886">
      <w:pPr>
        <w:widowControl w:val="0"/>
        <w:spacing w:after="0"/>
        <w:jc w:val="center"/>
        <w:rPr>
          <w:rFonts w:cstheme="minorHAnsi"/>
          <w:b/>
          <w:bCs/>
          <w:sz w:val="24"/>
          <w:szCs w:val="24"/>
          <w:lang w:val="lt-LT" w:eastAsia="hu-HU"/>
        </w:rPr>
      </w:pPr>
      <w:r w:rsidRPr="0002482C">
        <w:rPr>
          <w:rFonts w:cstheme="minorHAnsi"/>
          <w:b/>
          <w:bCs/>
          <w:sz w:val="24"/>
          <w:szCs w:val="24"/>
          <w:lang w:val="lt-LT" w:eastAsia="hu-HU"/>
        </w:rPr>
        <w:t xml:space="preserve">PIRKIMO-PARDAVIMO SUTARTIS, </w:t>
      </w:r>
      <w:r w:rsidRPr="0002482C">
        <w:rPr>
          <w:rFonts w:eastAsia="Times New Roman" w:cstheme="minorHAnsi"/>
          <w:b/>
          <w:bCs/>
          <w:sz w:val="24"/>
          <w:szCs w:val="24"/>
          <w:lang w:val="lt-LT" w:eastAsia="hu-HU"/>
        </w:rPr>
        <w:t>Nr.</w:t>
      </w:r>
    </w:p>
    <w:p w14:paraId="7AFC44E1" w14:textId="66B674A0" w:rsidR="00961886" w:rsidRPr="0002482C" w:rsidRDefault="00D03390" w:rsidP="00961886">
      <w:pPr>
        <w:widowControl w:val="0"/>
        <w:spacing w:after="0"/>
        <w:jc w:val="center"/>
        <w:rPr>
          <w:rFonts w:eastAsia="Times New Roman" w:cstheme="minorHAnsi"/>
          <w:b/>
          <w:bCs/>
          <w:sz w:val="24"/>
          <w:szCs w:val="24"/>
          <w:lang w:val="lt-LT" w:eastAsia="hu-HU"/>
        </w:rPr>
      </w:pPr>
      <w:r w:rsidRPr="0019081C">
        <w:rPr>
          <w:i/>
          <w:color w:val="FF0000"/>
          <w:sz w:val="24"/>
          <w:szCs w:val="24"/>
          <w:lang w:val="lt-LT"/>
        </w:rPr>
        <w:t>(Pavadinimas įrašomas pagal pirkimo objekto dalį, kuriai sudaroma sutartis:</w:t>
      </w:r>
    </w:p>
    <w:p w14:paraId="36D38E36" w14:textId="48F34DF2" w:rsidR="00D03390" w:rsidRDefault="00D03390" w:rsidP="00D03390">
      <w:pPr>
        <w:spacing w:after="0"/>
        <w:jc w:val="center"/>
        <w:rPr>
          <w:rFonts w:eastAsia="Calibri" w:cstheme="minorHAnsi"/>
          <w:b/>
          <w:color w:val="EE0000"/>
          <w:sz w:val="24"/>
          <w:szCs w:val="24"/>
          <w:lang w:val="lt-LT"/>
        </w:rPr>
      </w:pPr>
      <w:r w:rsidRPr="00D71CCC">
        <w:rPr>
          <w:rFonts w:eastAsia="Calibri" w:cstheme="minorHAnsi"/>
          <w:bCs/>
          <w:color w:val="EE0000"/>
          <w:sz w:val="24"/>
          <w:szCs w:val="24"/>
          <w:lang w:val="lt-LT"/>
        </w:rPr>
        <w:t>I pirkimo objekto dalis –</w:t>
      </w:r>
      <w:r w:rsidRPr="00D03390">
        <w:rPr>
          <w:rFonts w:eastAsia="Calibri" w:cstheme="minorHAnsi"/>
          <w:b/>
          <w:color w:val="EE0000"/>
          <w:sz w:val="24"/>
          <w:szCs w:val="24"/>
          <w:lang w:val="lt-LT"/>
        </w:rPr>
        <w:t xml:space="preserve"> AUTOMOBILIŲ </w:t>
      </w:r>
      <w:r w:rsidR="0022399E">
        <w:rPr>
          <w:rFonts w:eastAsia="Calibri" w:cstheme="minorHAnsi"/>
          <w:b/>
          <w:color w:val="EE0000"/>
          <w:sz w:val="24"/>
          <w:szCs w:val="24"/>
          <w:lang w:val="lt-LT"/>
        </w:rPr>
        <w:t xml:space="preserve">VEIKLOS </w:t>
      </w:r>
      <w:r w:rsidRPr="00D03390">
        <w:rPr>
          <w:rFonts w:eastAsia="Calibri" w:cstheme="minorHAnsi"/>
          <w:b/>
          <w:color w:val="EE0000"/>
          <w:sz w:val="24"/>
          <w:szCs w:val="24"/>
          <w:lang w:val="lt-LT"/>
        </w:rPr>
        <w:t>NUOMA (PRISTATYMO TERMINAS – 1 MĖN.);</w:t>
      </w:r>
    </w:p>
    <w:p w14:paraId="495A4B8F" w14:textId="04981FC8" w:rsidR="00D71CCC" w:rsidRPr="00D71CCC" w:rsidRDefault="00D71CCC" w:rsidP="00D03390">
      <w:pPr>
        <w:spacing w:after="0"/>
        <w:jc w:val="center"/>
        <w:rPr>
          <w:rFonts w:eastAsia="Calibri" w:cstheme="minorHAnsi"/>
          <w:bCs/>
          <w:color w:val="EE0000"/>
          <w:sz w:val="24"/>
          <w:szCs w:val="24"/>
          <w:lang w:val="lt-LT"/>
        </w:rPr>
      </w:pPr>
      <w:r w:rsidRPr="00D71CCC">
        <w:rPr>
          <w:rFonts w:eastAsia="Calibri" w:cstheme="minorHAnsi"/>
          <w:bCs/>
          <w:color w:val="EE0000"/>
          <w:sz w:val="24"/>
          <w:szCs w:val="24"/>
          <w:lang w:val="lt-LT"/>
        </w:rPr>
        <w:t>arba</w:t>
      </w:r>
    </w:p>
    <w:p w14:paraId="4610027B" w14:textId="10B417A9" w:rsidR="00961886" w:rsidRPr="00D03390" w:rsidRDefault="00D03390" w:rsidP="00D03390">
      <w:pPr>
        <w:spacing w:after="0"/>
        <w:jc w:val="center"/>
        <w:rPr>
          <w:rFonts w:eastAsia="Calibri" w:cstheme="minorHAnsi"/>
          <w:b/>
          <w:color w:val="EE0000"/>
          <w:sz w:val="24"/>
          <w:szCs w:val="24"/>
          <w:lang w:val="lt-LT"/>
        </w:rPr>
      </w:pPr>
      <w:r w:rsidRPr="00D71CCC">
        <w:rPr>
          <w:rFonts w:eastAsia="Calibri" w:cstheme="minorHAnsi"/>
          <w:bCs/>
          <w:color w:val="EE0000"/>
          <w:sz w:val="24"/>
          <w:szCs w:val="24"/>
          <w:lang w:val="lt-LT"/>
        </w:rPr>
        <w:t>II pirkimo objekto dalis –</w:t>
      </w:r>
      <w:r w:rsidRPr="00D03390">
        <w:rPr>
          <w:rFonts w:eastAsia="Calibri" w:cstheme="minorHAnsi"/>
          <w:b/>
          <w:color w:val="EE0000"/>
          <w:sz w:val="24"/>
          <w:szCs w:val="24"/>
          <w:lang w:val="lt-LT"/>
        </w:rPr>
        <w:t xml:space="preserve"> AUTOMOBILIŲ </w:t>
      </w:r>
      <w:r w:rsidR="0022399E">
        <w:rPr>
          <w:rFonts w:eastAsia="Calibri" w:cstheme="minorHAnsi"/>
          <w:b/>
          <w:color w:val="EE0000"/>
          <w:sz w:val="24"/>
          <w:szCs w:val="24"/>
          <w:lang w:val="lt-LT"/>
        </w:rPr>
        <w:t xml:space="preserve">VEIKLOS </w:t>
      </w:r>
      <w:r w:rsidRPr="00D03390">
        <w:rPr>
          <w:rFonts w:eastAsia="Calibri" w:cstheme="minorHAnsi"/>
          <w:b/>
          <w:color w:val="EE0000"/>
          <w:sz w:val="24"/>
          <w:szCs w:val="24"/>
          <w:lang w:val="lt-LT"/>
        </w:rPr>
        <w:t>NUOMA (PRISTATYMO TERMINAS – 2 MĖN.)</w:t>
      </w:r>
      <w:r w:rsidRPr="00D71CCC">
        <w:rPr>
          <w:rFonts w:eastAsia="Calibri" w:cstheme="minorHAnsi"/>
          <w:bCs/>
          <w:color w:val="EE0000"/>
          <w:sz w:val="24"/>
          <w:szCs w:val="24"/>
          <w:lang w:val="lt-LT"/>
        </w:rPr>
        <w:t>)</w:t>
      </w:r>
    </w:p>
    <w:p w14:paraId="180C7CD2" w14:textId="77777777" w:rsidR="00D03390" w:rsidRPr="00D03390" w:rsidRDefault="00D03390" w:rsidP="00D03390">
      <w:pPr>
        <w:spacing w:after="0"/>
        <w:jc w:val="center"/>
        <w:rPr>
          <w:rFonts w:eastAsia="Times New Roman" w:cstheme="minorHAnsi"/>
          <w:color w:val="EE0000"/>
          <w:sz w:val="24"/>
          <w:szCs w:val="24"/>
          <w:lang w:val="lt-LT" w:eastAsia="lt-LT"/>
        </w:rPr>
      </w:pPr>
    </w:p>
    <w:p w14:paraId="77FB3F36" w14:textId="17D13AAC" w:rsidR="00961886" w:rsidRPr="0002482C" w:rsidRDefault="00961886" w:rsidP="00961886">
      <w:pPr>
        <w:spacing w:after="0"/>
        <w:jc w:val="center"/>
        <w:rPr>
          <w:rFonts w:eastAsia="Times New Roman" w:cstheme="minorHAnsi"/>
          <w:sz w:val="24"/>
          <w:szCs w:val="24"/>
          <w:lang w:val="lt-LT" w:eastAsia="lt-LT"/>
        </w:rPr>
      </w:pPr>
      <w:r w:rsidRPr="0002482C">
        <w:rPr>
          <w:rFonts w:eastAsia="Times New Roman" w:cstheme="minorHAnsi"/>
          <w:sz w:val="24"/>
          <w:szCs w:val="24"/>
          <w:lang w:val="lt-LT" w:eastAsia="lt-LT"/>
        </w:rPr>
        <w:t>202</w:t>
      </w:r>
      <w:r w:rsidR="00D03390">
        <w:rPr>
          <w:rFonts w:eastAsia="Times New Roman" w:cstheme="minorHAnsi"/>
          <w:sz w:val="24"/>
          <w:szCs w:val="24"/>
          <w:lang w:val="lt-LT" w:eastAsia="lt-LT"/>
        </w:rPr>
        <w:t xml:space="preserve"> </w:t>
      </w:r>
      <w:r w:rsidRPr="0002482C">
        <w:rPr>
          <w:rFonts w:eastAsia="Times New Roman" w:cstheme="minorHAnsi"/>
          <w:sz w:val="24"/>
          <w:szCs w:val="24"/>
          <w:lang w:val="lt-LT" w:eastAsia="lt-LT"/>
        </w:rPr>
        <w:t xml:space="preserve"> m.                 mėn.    d.</w:t>
      </w:r>
    </w:p>
    <w:p w14:paraId="7CB4FF9D" w14:textId="77777777" w:rsidR="00961886" w:rsidRPr="0002482C" w:rsidRDefault="00961886" w:rsidP="00961886">
      <w:pPr>
        <w:spacing w:after="0"/>
        <w:jc w:val="center"/>
        <w:rPr>
          <w:rFonts w:eastAsia="Times New Roman" w:cstheme="minorHAnsi"/>
          <w:sz w:val="24"/>
          <w:szCs w:val="24"/>
          <w:lang w:val="lt-LT" w:eastAsia="lt-LT"/>
        </w:rPr>
      </w:pPr>
      <w:r w:rsidRPr="0002482C">
        <w:rPr>
          <w:rFonts w:eastAsia="Times New Roman" w:cstheme="minorHAnsi"/>
          <w:sz w:val="24"/>
          <w:szCs w:val="24"/>
          <w:lang w:val="lt-LT" w:eastAsia="lt-LT"/>
        </w:rPr>
        <w:t>Jonava</w:t>
      </w:r>
    </w:p>
    <w:p w14:paraId="46BF13C2" w14:textId="77777777" w:rsidR="00961886" w:rsidRPr="0002482C" w:rsidRDefault="00961886" w:rsidP="00961886">
      <w:pPr>
        <w:suppressAutoHyphens/>
        <w:spacing w:after="0"/>
        <w:jc w:val="center"/>
        <w:rPr>
          <w:rFonts w:eastAsia="Times New Roman" w:cstheme="minorHAnsi"/>
          <w:sz w:val="24"/>
          <w:szCs w:val="24"/>
          <w:lang w:val="lt-LT"/>
        </w:rPr>
      </w:pPr>
    </w:p>
    <w:p w14:paraId="2B65DEB5" w14:textId="77777777" w:rsidR="00961886" w:rsidRPr="0002482C" w:rsidRDefault="00961886" w:rsidP="00D42340">
      <w:pPr>
        <w:numPr>
          <w:ilvl w:val="0"/>
          <w:numId w:val="1"/>
        </w:numPr>
        <w:spacing w:after="0"/>
        <w:ind w:left="426" w:hanging="426"/>
        <w:contextualSpacing/>
        <w:jc w:val="both"/>
        <w:rPr>
          <w:rFonts w:eastAsia="Times New Roman" w:cstheme="minorHAnsi"/>
          <w:b/>
          <w:bCs/>
          <w:sz w:val="24"/>
          <w:szCs w:val="24"/>
          <w:lang w:val="lt-LT" w:eastAsia="lt-LT"/>
        </w:rPr>
      </w:pPr>
      <w:r w:rsidRPr="0002482C">
        <w:rPr>
          <w:rFonts w:eastAsia="Times New Roman" w:cstheme="minorHAnsi"/>
          <w:b/>
          <w:bCs/>
          <w:sz w:val="24"/>
          <w:szCs w:val="24"/>
          <w:lang w:val="lt-LT" w:eastAsia="lt-LT"/>
        </w:rPr>
        <w:t>SUTARTIES ŠALYS</w:t>
      </w:r>
    </w:p>
    <w:p w14:paraId="7E1D8870" w14:textId="62FC4AE4" w:rsidR="00961886" w:rsidRPr="0002482C" w:rsidRDefault="00D03390" w:rsidP="00D42340">
      <w:pPr>
        <w:ind w:firstLine="567"/>
        <w:jc w:val="both"/>
        <w:rPr>
          <w:rFonts w:cstheme="minorHAnsi"/>
          <w:sz w:val="24"/>
          <w:szCs w:val="24"/>
          <w:lang w:val="lt-LT"/>
        </w:rPr>
      </w:pPr>
      <w:r w:rsidRPr="00D03390">
        <w:rPr>
          <w:rFonts w:cstheme="minorHAnsi"/>
          <w:b/>
          <w:sz w:val="24"/>
          <w:szCs w:val="24"/>
          <w:lang w:val="lt-LT"/>
        </w:rPr>
        <w:t>Jonavos rajono socialinių paslaugų centras</w:t>
      </w:r>
      <w:r w:rsidR="00961886" w:rsidRPr="0002482C">
        <w:rPr>
          <w:rFonts w:cstheme="minorHAnsi"/>
          <w:sz w:val="24"/>
          <w:szCs w:val="24"/>
          <w:lang w:val="lt-LT"/>
        </w:rPr>
        <w:t xml:space="preserve">, juridinio asmens kodas </w:t>
      </w:r>
      <w:r w:rsidRPr="00D03390">
        <w:rPr>
          <w:rFonts w:cstheme="minorHAnsi"/>
          <w:sz w:val="24"/>
          <w:szCs w:val="24"/>
          <w:lang w:val="lt-LT"/>
        </w:rPr>
        <w:t>300629722</w:t>
      </w:r>
      <w:r w:rsidR="00961886" w:rsidRPr="0002482C">
        <w:rPr>
          <w:rFonts w:cstheme="minorHAnsi"/>
          <w:sz w:val="24"/>
          <w:szCs w:val="24"/>
          <w:lang w:val="lt-LT"/>
        </w:rPr>
        <w:t xml:space="preserve">, duomenys apie įstaigą kaupiami ir saugomi Lietuvos Respublikos juridinių asmenų registre, kurio registruota buveinė yra </w:t>
      </w:r>
      <w:r w:rsidRPr="00D03390">
        <w:rPr>
          <w:rFonts w:cstheme="minorHAnsi"/>
          <w:sz w:val="24"/>
          <w:szCs w:val="24"/>
          <w:lang w:val="lt-LT"/>
        </w:rPr>
        <w:t>Chemikų g. 136, LT-55222 Jonava</w:t>
      </w:r>
      <w:r w:rsidR="00961886" w:rsidRPr="0002482C">
        <w:rPr>
          <w:rFonts w:cstheme="minorHAnsi"/>
          <w:sz w:val="24"/>
          <w:szCs w:val="24"/>
          <w:lang w:val="lt-LT"/>
        </w:rPr>
        <w:t>,  atstovaujama</w:t>
      </w:r>
      <w:r>
        <w:rPr>
          <w:rFonts w:cstheme="minorHAnsi"/>
          <w:sz w:val="24"/>
          <w:szCs w:val="24"/>
          <w:lang w:val="lt-LT"/>
        </w:rPr>
        <w:t>s</w:t>
      </w:r>
      <w:r w:rsidR="00961886" w:rsidRPr="0002482C">
        <w:rPr>
          <w:rFonts w:cstheme="minorHAnsi"/>
          <w:sz w:val="24"/>
          <w:szCs w:val="24"/>
          <w:lang w:val="lt-LT"/>
        </w:rPr>
        <w:t xml:space="preserve"> _____________, veikiančio(-</w:t>
      </w:r>
      <w:proofErr w:type="spellStart"/>
      <w:r w:rsidR="00961886" w:rsidRPr="0002482C">
        <w:rPr>
          <w:rFonts w:cstheme="minorHAnsi"/>
          <w:sz w:val="24"/>
          <w:szCs w:val="24"/>
          <w:lang w:val="lt-LT"/>
        </w:rPr>
        <w:t>ios</w:t>
      </w:r>
      <w:proofErr w:type="spellEnd"/>
      <w:r w:rsidR="00961886" w:rsidRPr="0002482C">
        <w:rPr>
          <w:rFonts w:cstheme="minorHAnsi"/>
          <w:sz w:val="24"/>
          <w:szCs w:val="24"/>
          <w:lang w:val="lt-LT"/>
        </w:rPr>
        <w:t xml:space="preserve">) pagal </w:t>
      </w:r>
      <w:r>
        <w:rPr>
          <w:rFonts w:cstheme="minorHAnsi"/>
          <w:sz w:val="24"/>
          <w:szCs w:val="24"/>
          <w:lang w:val="lt-LT"/>
        </w:rPr>
        <w:t>___________</w:t>
      </w:r>
      <w:r w:rsidR="00961886" w:rsidRPr="0002482C">
        <w:rPr>
          <w:rFonts w:cstheme="minorHAnsi"/>
          <w:sz w:val="24"/>
          <w:szCs w:val="24"/>
          <w:lang w:val="lt-LT"/>
        </w:rPr>
        <w:t xml:space="preserve"> (toliau – Pirkėjas), </w:t>
      </w:r>
      <w:r w:rsidR="00961886" w:rsidRPr="00D03390">
        <w:rPr>
          <w:rFonts w:cstheme="minorHAnsi"/>
          <w:sz w:val="24"/>
          <w:szCs w:val="24"/>
          <w:lang w:val="lt-LT"/>
        </w:rPr>
        <w:t>ir</w:t>
      </w:r>
      <w:r w:rsidR="00961886" w:rsidRPr="00D03390">
        <w:rPr>
          <w:rFonts w:cstheme="minorHAnsi"/>
          <w:b/>
          <w:bCs/>
          <w:sz w:val="24"/>
          <w:szCs w:val="24"/>
          <w:lang w:val="lt-LT"/>
        </w:rPr>
        <w:t xml:space="preserve"> _______________</w:t>
      </w:r>
      <w:r w:rsidR="00961886" w:rsidRPr="0002482C">
        <w:rPr>
          <w:rFonts w:cstheme="minorHAnsi"/>
          <w:sz w:val="24"/>
          <w:szCs w:val="24"/>
          <w:lang w:val="lt-LT"/>
        </w:rPr>
        <w:t>, juridinio asmens kodas ___________, kurio registruota buveinė yra ________________, duomenys apie įmonę kaupiami ir saugomi Lietuvos Respublikos juridinių asmenų registre, atstovaujama _____________, veikiančio (-</w:t>
      </w:r>
      <w:proofErr w:type="spellStart"/>
      <w:r w:rsidR="00961886" w:rsidRPr="0002482C">
        <w:rPr>
          <w:rFonts w:cstheme="minorHAnsi"/>
          <w:sz w:val="24"/>
          <w:szCs w:val="24"/>
          <w:lang w:val="lt-LT"/>
        </w:rPr>
        <w:t>ios</w:t>
      </w:r>
      <w:proofErr w:type="spellEnd"/>
      <w:r w:rsidR="00961886" w:rsidRPr="0002482C">
        <w:rPr>
          <w:rFonts w:cstheme="minorHAnsi"/>
          <w:sz w:val="24"/>
          <w:szCs w:val="24"/>
          <w:lang w:val="lt-LT"/>
        </w:rPr>
        <w:t>) pagal ____________, (toliau – Pardavėjas), ir toliau kartu vadinami Šalimis, o kiekvienas atskirai – Šalimi, sudarė šią sutartį (toliau – Sutartis).</w:t>
      </w:r>
    </w:p>
    <w:p w14:paraId="4E0823DA" w14:textId="77777777" w:rsidR="00961886" w:rsidRPr="0002482C" w:rsidRDefault="00961886" w:rsidP="00D42340">
      <w:pPr>
        <w:pStyle w:val="Sraopastraipa"/>
        <w:spacing w:after="0"/>
        <w:ind w:left="0"/>
        <w:jc w:val="both"/>
        <w:rPr>
          <w:rFonts w:cstheme="minorHAnsi"/>
          <w:sz w:val="24"/>
          <w:szCs w:val="24"/>
          <w:lang w:val="lt-LT"/>
        </w:rPr>
      </w:pPr>
    </w:p>
    <w:p w14:paraId="29544314" w14:textId="77777777" w:rsidR="00961886" w:rsidRPr="0002482C" w:rsidRDefault="00961886" w:rsidP="00D42340">
      <w:pPr>
        <w:pStyle w:val="Sraopastraipa"/>
        <w:numPr>
          <w:ilvl w:val="0"/>
          <w:numId w:val="1"/>
        </w:numPr>
        <w:tabs>
          <w:tab w:val="left" w:pos="426"/>
        </w:tabs>
        <w:spacing w:after="0"/>
        <w:ind w:hanging="720"/>
        <w:jc w:val="both"/>
        <w:rPr>
          <w:rFonts w:cstheme="minorHAnsi"/>
          <w:sz w:val="24"/>
          <w:szCs w:val="24"/>
          <w:lang w:val="lt-LT"/>
        </w:rPr>
      </w:pPr>
      <w:r w:rsidRPr="0002482C">
        <w:rPr>
          <w:rFonts w:eastAsia="Times New Roman" w:cstheme="minorHAnsi"/>
          <w:b/>
          <w:bCs/>
          <w:sz w:val="24"/>
          <w:szCs w:val="24"/>
          <w:lang w:val="lt-LT" w:eastAsia="lt-LT"/>
        </w:rPr>
        <w:t xml:space="preserve">SUTARTIES OBJEKTAS </w:t>
      </w:r>
    </w:p>
    <w:p w14:paraId="209E2AC9" w14:textId="470C6FCE" w:rsidR="00961886" w:rsidRPr="0002482C" w:rsidRDefault="00961886" w:rsidP="00D42340">
      <w:pPr>
        <w:pStyle w:val="Sraopastraipa"/>
        <w:numPr>
          <w:ilvl w:val="1"/>
          <w:numId w:val="2"/>
        </w:numPr>
        <w:tabs>
          <w:tab w:val="left" w:pos="993"/>
        </w:tabs>
        <w:spacing w:after="0"/>
        <w:ind w:left="0" w:firstLine="567"/>
        <w:jc w:val="both"/>
        <w:rPr>
          <w:rFonts w:cstheme="minorHAnsi"/>
          <w:iCs/>
          <w:sz w:val="24"/>
          <w:szCs w:val="24"/>
          <w:lang w:val="lt-LT"/>
        </w:rPr>
      </w:pPr>
      <w:r w:rsidRPr="0002482C">
        <w:rPr>
          <w:rFonts w:eastAsia="Calibri" w:cstheme="minorHAnsi"/>
          <w:sz w:val="24"/>
          <w:szCs w:val="24"/>
          <w:lang w:val="lt-LT" w:eastAsia="lt-LT"/>
        </w:rPr>
        <w:t xml:space="preserve"> Sutarties objektas –</w:t>
      </w:r>
      <w:r w:rsidR="00D03390">
        <w:rPr>
          <w:rFonts w:eastAsia="Calibri" w:cstheme="minorHAnsi"/>
          <w:sz w:val="24"/>
          <w:szCs w:val="24"/>
          <w:lang w:val="lt-LT" w:eastAsia="lt-LT"/>
        </w:rPr>
        <w:t xml:space="preserve"> </w:t>
      </w:r>
      <w:r w:rsidR="00317303" w:rsidRPr="00317303">
        <w:rPr>
          <w:rFonts w:eastAsia="Calibri" w:cstheme="minorHAnsi"/>
          <w:sz w:val="24"/>
          <w:szCs w:val="24"/>
          <w:lang w:val="lt-LT" w:eastAsia="lt-LT"/>
        </w:rPr>
        <w:t>automobili</w:t>
      </w:r>
      <w:r w:rsidR="00D03390">
        <w:rPr>
          <w:rFonts w:eastAsia="Calibri" w:cstheme="minorHAnsi"/>
          <w:sz w:val="24"/>
          <w:szCs w:val="24"/>
          <w:lang w:val="lt-LT" w:eastAsia="lt-LT"/>
        </w:rPr>
        <w:t>ų</w:t>
      </w:r>
      <w:r w:rsidR="00C75534">
        <w:rPr>
          <w:rFonts w:eastAsia="Calibri" w:cstheme="minorHAnsi"/>
          <w:sz w:val="24"/>
          <w:szCs w:val="24"/>
          <w:lang w:val="lt-LT" w:eastAsia="lt-LT"/>
        </w:rPr>
        <w:t xml:space="preserve"> veiklos</w:t>
      </w:r>
      <w:r w:rsidR="00317303" w:rsidRPr="00317303">
        <w:rPr>
          <w:rFonts w:eastAsia="Calibri" w:cstheme="minorHAnsi"/>
          <w:sz w:val="24"/>
          <w:szCs w:val="24"/>
          <w:lang w:val="lt-LT" w:eastAsia="lt-LT"/>
        </w:rPr>
        <w:t xml:space="preserve"> nuoma </w:t>
      </w:r>
      <w:r w:rsidRPr="0002482C">
        <w:rPr>
          <w:rFonts w:eastAsia="Calibri" w:cstheme="minorHAnsi"/>
          <w:color w:val="000000" w:themeColor="text1"/>
          <w:sz w:val="24"/>
          <w:szCs w:val="24"/>
          <w:lang w:val="lt-LT" w:eastAsia="lt-LT"/>
        </w:rPr>
        <w:t xml:space="preserve">(toliau – </w:t>
      </w:r>
      <w:r w:rsidR="00164D0D">
        <w:rPr>
          <w:rFonts w:eastAsia="Calibri" w:cstheme="minorHAnsi"/>
          <w:color w:val="000000" w:themeColor="text1"/>
          <w:sz w:val="24"/>
          <w:szCs w:val="24"/>
          <w:lang w:val="lt-LT" w:eastAsia="lt-LT"/>
        </w:rPr>
        <w:t>A</w:t>
      </w:r>
      <w:r w:rsidR="00EA1368">
        <w:rPr>
          <w:rFonts w:eastAsia="Calibri" w:cstheme="minorHAnsi"/>
          <w:color w:val="000000" w:themeColor="text1"/>
          <w:sz w:val="24"/>
          <w:szCs w:val="24"/>
          <w:lang w:val="lt-LT" w:eastAsia="lt-LT"/>
        </w:rPr>
        <w:t>utomobil</w:t>
      </w:r>
      <w:r w:rsidR="00D03390">
        <w:rPr>
          <w:rFonts w:eastAsia="Calibri" w:cstheme="minorHAnsi"/>
          <w:color w:val="000000" w:themeColor="text1"/>
          <w:sz w:val="24"/>
          <w:szCs w:val="24"/>
          <w:lang w:val="lt-LT" w:eastAsia="lt-LT"/>
        </w:rPr>
        <w:t>iai</w:t>
      </w:r>
      <w:r w:rsidR="00EA1368">
        <w:rPr>
          <w:rFonts w:eastAsia="Calibri" w:cstheme="minorHAnsi"/>
          <w:color w:val="000000" w:themeColor="text1"/>
          <w:sz w:val="24"/>
          <w:szCs w:val="24"/>
          <w:lang w:val="lt-LT" w:eastAsia="lt-LT"/>
        </w:rPr>
        <w:t xml:space="preserve"> arba </w:t>
      </w:r>
      <w:r w:rsidR="00164D0D">
        <w:rPr>
          <w:rFonts w:eastAsia="Calibri" w:cstheme="minorHAnsi"/>
          <w:color w:val="000000" w:themeColor="text1"/>
          <w:sz w:val="24"/>
          <w:szCs w:val="24"/>
          <w:lang w:val="lt-LT" w:eastAsia="lt-LT"/>
        </w:rPr>
        <w:t>P</w:t>
      </w:r>
      <w:r w:rsidRPr="0002482C">
        <w:rPr>
          <w:rFonts w:eastAsia="Calibri" w:cstheme="minorHAnsi"/>
          <w:color w:val="000000" w:themeColor="text1"/>
          <w:sz w:val="24"/>
          <w:szCs w:val="24"/>
          <w:lang w:val="lt-LT" w:eastAsia="lt-LT"/>
        </w:rPr>
        <w:t>rekė</w:t>
      </w:r>
      <w:r w:rsidR="00D03390">
        <w:rPr>
          <w:rFonts w:eastAsia="Calibri" w:cstheme="minorHAnsi"/>
          <w:color w:val="000000" w:themeColor="text1"/>
          <w:sz w:val="24"/>
          <w:szCs w:val="24"/>
          <w:lang w:val="lt-LT" w:eastAsia="lt-LT"/>
        </w:rPr>
        <w:t>s</w:t>
      </w:r>
      <w:r w:rsidRPr="0002482C">
        <w:rPr>
          <w:rFonts w:eastAsia="Calibri" w:cstheme="minorHAnsi"/>
          <w:color w:val="000000" w:themeColor="text1"/>
          <w:sz w:val="24"/>
          <w:szCs w:val="24"/>
          <w:lang w:val="lt-LT" w:eastAsia="lt-LT"/>
        </w:rPr>
        <w:t xml:space="preserve">). </w:t>
      </w:r>
    </w:p>
    <w:p w14:paraId="6FBA3208" w14:textId="20C63E80" w:rsidR="00164D0D" w:rsidRPr="00164D0D" w:rsidRDefault="00961886" w:rsidP="00D42340">
      <w:pPr>
        <w:pStyle w:val="Sraopastraipa"/>
        <w:numPr>
          <w:ilvl w:val="1"/>
          <w:numId w:val="2"/>
        </w:numPr>
        <w:tabs>
          <w:tab w:val="left" w:pos="993"/>
        </w:tabs>
        <w:spacing w:after="0"/>
        <w:ind w:left="0" w:firstLine="567"/>
        <w:jc w:val="both"/>
        <w:rPr>
          <w:rFonts w:cstheme="minorHAnsi"/>
          <w:iCs/>
          <w:sz w:val="24"/>
          <w:szCs w:val="24"/>
          <w:lang w:val="lt-LT"/>
        </w:rPr>
      </w:pPr>
      <w:r w:rsidRPr="0002482C">
        <w:rPr>
          <w:rFonts w:eastAsia="Calibri" w:cstheme="minorHAnsi"/>
          <w:sz w:val="24"/>
          <w:szCs w:val="24"/>
          <w:lang w:val="lt-LT" w:eastAsia="lt-LT"/>
        </w:rPr>
        <w:t>Prekė</w:t>
      </w:r>
      <w:r w:rsidR="00D03390">
        <w:rPr>
          <w:rFonts w:eastAsia="Calibri" w:cstheme="minorHAnsi"/>
          <w:sz w:val="24"/>
          <w:szCs w:val="24"/>
          <w:lang w:val="lt-LT" w:eastAsia="lt-LT"/>
        </w:rPr>
        <w:t>s</w:t>
      </w:r>
      <w:r w:rsidRPr="0002482C">
        <w:rPr>
          <w:rFonts w:eastAsia="Calibri" w:cstheme="minorHAnsi"/>
          <w:sz w:val="24"/>
          <w:szCs w:val="24"/>
          <w:lang w:val="lt-LT" w:eastAsia="lt-LT"/>
        </w:rPr>
        <w:t xml:space="preserve"> turi atitikti techninę specifikaciją, nurodytą priede Nr. 1,</w:t>
      </w:r>
      <w:r w:rsidR="00B4150F">
        <w:rPr>
          <w:rFonts w:eastAsia="Calibri" w:cstheme="minorHAnsi"/>
          <w:sz w:val="24"/>
          <w:szCs w:val="24"/>
          <w:lang w:val="lt-LT" w:eastAsia="lt-LT"/>
        </w:rPr>
        <w:t xml:space="preserve"> ir pasiūlymą, nurodytą priede Nr. 3,</w:t>
      </w:r>
      <w:r w:rsidRPr="0002482C">
        <w:rPr>
          <w:rFonts w:eastAsia="Calibri" w:cstheme="minorHAnsi"/>
          <w:sz w:val="24"/>
          <w:szCs w:val="24"/>
          <w:lang w:val="lt-LT" w:eastAsia="lt-LT"/>
        </w:rPr>
        <w:t xml:space="preserve"> kuri</w:t>
      </w:r>
      <w:r w:rsidR="00B4150F">
        <w:rPr>
          <w:rFonts w:eastAsia="Calibri" w:cstheme="minorHAnsi"/>
          <w:sz w:val="24"/>
          <w:szCs w:val="24"/>
          <w:lang w:val="lt-LT" w:eastAsia="lt-LT"/>
        </w:rPr>
        <w:t>e</w:t>
      </w:r>
      <w:r w:rsidRPr="0002482C">
        <w:rPr>
          <w:rFonts w:eastAsia="Calibri" w:cstheme="minorHAnsi"/>
          <w:sz w:val="24"/>
          <w:szCs w:val="24"/>
          <w:lang w:val="lt-LT" w:eastAsia="lt-LT"/>
        </w:rPr>
        <w:t xml:space="preserve"> yra neatskiriam</w:t>
      </w:r>
      <w:r w:rsidR="00B4150F">
        <w:rPr>
          <w:rFonts w:eastAsia="Calibri" w:cstheme="minorHAnsi"/>
          <w:sz w:val="24"/>
          <w:szCs w:val="24"/>
          <w:lang w:val="lt-LT" w:eastAsia="lt-LT"/>
        </w:rPr>
        <w:t>a</w:t>
      </w:r>
      <w:r w:rsidRPr="0002482C">
        <w:rPr>
          <w:rFonts w:eastAsia="Calibri" w:cstheme="minorHAnsi"/>
          <w:sz w:val="24"/>
          <w:szCs w:val="24"/>
          <w:lang w:val="lt-LT" w:eastAsia="lt-LT"/>
        </w:rPr>
        <w:t xml:space="preserve"> šios Sutarties dal</w:t>
      </w:r>
      <w:r w:rsidR="00B4150F">
        <w:rPr>
          <w:rFonts w:eastAsia="Calibri" w:cstheme="minorHAnsi"/>
          <w:sz w:val="24"/>
          <w:szCs w:val="24"/>
          <w:lang w:val="lt-LT" w:eastAsia="lt-LT"/>
        </w:rPr>
        <w:t>i</w:t>
      </w:r>
      <w:r w:rsidRPr="0002482C">
        <w:rPr>
          <w:rFonts w:eastAsia="Calibri" w:cstheme="minorHAnsi"/>
          <w:sz w:val="24"/>
          <w:szCs w:val="24"/>
          <w:lang w:val="lt-LT" w:eastAsia="lt-LT"/>
        </w:rPr>
        <w:t xml:space="preserve">s. </w:t>
      </w:r>
    </w:p>
    <w:p w14:paraId="291E7649" w14:textId="310FCEB5" w:rsidR="00961886" w:rsidRPr="0076302B" w:rsidRDefault="00C358C7" w:rsidP="00D42340">
      <w:pPr>
        <w:pStyle w:val="Sraopastraipa"/>
        <w:numPr>
          <w:ilvl w:val="1"/>
          <w:numId w:val="2"/>
        </w:numPr>
        <w:tabs>
          <w:tab w:val="left" w:pos="993"/>
        </w:tabs>
        <w:spacing w:after="0"/>
        <w:ind w:left="0" w:firstLine="567"/>
        <w:jc w:val="both"/>
        <w:outlineLvl w:val="1"/>
        <w:rPr>
          <w:rFonts w:eastAsia="Calibri" w:cstheme="minorHAnsi"/>
          <w:b/>
          <w:sz w:val="24"/>
          <w:szCs w:val="24"/>
          <w:lang w:val="lt-LT" w:eastAsia="lt-LT"/>
        </w:rPr>
      </w:pPr>
      <w:r w:rsidRPr="0076302B">
        <w:rPr>
          <w:rFonts w:cstheme="minorHAnsi"/>
          <w:iCs/>
          <w:sz w:val="24"/>
          <w:szCs w:val="24"/>
          <w:lang w:val="lt-LT"/>
        </w:rPr>
        <w:t xml:space="preserve">Šia </w:t>
      </w:r>
      <w:r w:rsidR="00D03390">
        <w:rPr>
          <w:rFonts w:cstheme="minorHAnsi"/>
          <w:iCs/>
          <w:sz w:val="24"/>
          <w:szCs w:val="24"/>
          <w:lang w:val="lt-LT"/>
        </w:rPr>
        <w:t>S</w:t>
      </w:r>
      <w:r w:rsidRPr="0076302B">
        <w:rPr>
          <w:rFonts w:cstheme="minorHAnsi"/>
          <w:iCs/>
          <w:sz w:val="24"/>
          <w:szCs w:val="24"/>
          <w:lang w:val="lt-LT"/>
        </w:rPr>
        <w:t xml:space="preserve">utartimi Pardavėjas įsipareigoja </w:t>
      </w:r>
      <w:r w:rsidR="00EA1368" w:rsidRPr="0076302B">
        <w:rPr>
          <w:rFonts w:cstheme="minorHAnsi"/>
          <w:iCs/>
          <w:sz w:val="24"/>
          <w:szCs w:val="24"/>
          <w:lang w:val="lt-LT"/>
        </w:rPr>
        <w:t xml:space="preserve">suteikti </w:t>
      </w:r>
      <w:r w:rsidRPr="0076302B">
        <w:rPr>
          <w:rFonts w:cstheme="minorHAnsi"/>
          <w:iCs/>
          <w:sz w:val="24"/>
          <w:szCs w:val="24"/>
          <w:lang w:val="lt-LT"/>
        </w:rPr>
        <w:t>Pirkėjui</w:t>
      </w:r>
      <w:r w:rsidR="00C75534">
        <w:rPr>
          <w:rFonts w:cstheme="minorHAnsi"/>
          <w:iCs/>
          <w:sz w:val="24"/>
          <w:szCs w:val="24"/>
          <w:lang w:val="lt-LT"/>
        </w:rPr>
        <w:t xml:space="preserve"> veiklos</w:t>
      </w:r>
      <w:r w:rsidR="00EA1368" w:rsidRPr="00FD4581">
        <w:rPr>
          <w:lang w:val="lt-LT"/>
        </w:rPr>
        <w:t xml:space="preserve"> </w:t>
      </w:r>
      <w:r w:rsidR="00EA1368" w:rsidRPr="0076302B">
        <w:rPr>
          <w:rFonts w:cstheme="minorHAnsi"/>
          <w:iCs/>
          <w:sz w:val="24"/>
          <w:szCs w:val="24"/>
          <w:lang w:val="lt-LT"/>
        </w:rPr>
        <w:t xml:space="preserve">nuomos teise laikinai valdyti ir naudoti techninėje specifikacijoje </w:t>
      </w:r>
      <w:r w:rsidR="00B4150F">
        <w:rPr>
          <w:rFonts w:cstheme="minorHAnsi"/>
          <w:iCs/>
          <w:sz w:val="24"/>
          <w:szCs w:val="24"/>
          <w:lang w:val="lt-LT"/>
        </w:rPr>
        <w:t xml:space="preserve">ir pasiūlyme </w:t>
      </w:r>
      <w:r w:rsidR="00EA1368" w:rsidRPr="0076302B">
        <w:rPr>
          <w:rFonts w:cstheme="minorHAnsi"/>
          <w:iCs/>
          <w:sz w:val="24"/>
          <w:szCs w:val="24"/>
          <w:lang w:val="lt-LT"/>
        </w:rPr>
        <w:t>nurodyt</w:t>
      </w:r>
      <w:r w:rsidR="00D03390">
        <w:rPr>
          <w:rFonts w:cstheme="minorHAnsi"/>
          <w:iCs/>
          <w:sz w:val="24"/>
          <w:szCs w:val="24"/>
          <w:lang w:val="lt-LT"/>
        </w:rPr>
        <w:t>us</w:t>
      </w:r>
      <w:r w:rsidR="00EA1368" w:rsidRPr="0076302B">
        <w:rPr>
          <w:rFonts w:cstheme="minorHAnsi"/>
          <w:iCs/>
          <w:sz w:val="24"/>
          <w:szCs w:val="24"/>
          <w:lang w:val="lt-LT"/>
        </w:rPr>
        <w:t xml:space="preserve"> </w:t>
      </w:r>
      <w:r w:rsidR="00164D0D" w:rsidRPr="0076302B">
        <w:rPr>
          <w:rFonts w:cstheme="minorHAnsi"/>
          <w:iCs/>
          <w:sz w:val="24"/>
          <w:szCs w:val="24"/>
          <w:lang w:val="lt-LT"/>
        </w:rPr>
        <w:t>A</w:t>
      </w:r>
      <w:r w:rsidR="00EA1368" w:rsidRPr="0076302B">
        <w:rPr>
          <w:rFonts w:cstheme="minorHAnsi"/>
          <w:iCs/>
          <w:sz w:val="24"/>
          <w:szCs w:val="24"/>
          <w:lang w:val="lt-LT"/>
        </w:rPr>
        <w:t>utomobil</w:t>
      </w:r>
      <w:r w:rsidR="00D03390">
        <w:rPr>
          <w:rFonts w:cstheme="minorHAnsi"/>
          <w:iCs/>
          <w:sz w:val="24"/>
          <w:szCs w:val="24"/>
          <w:lang w:val="lt-LT"/>
        </w:rPr>
        <w:t>ius</w:t>
      </w:r>
      <w:r w:rsidR="00EA1368" w:rsidRPr="0076302B">
        <w:rPr>
          <w:rFonts w:cstheme="minorHAnsi"/>
          <w:iCs/>
          <w:sz w:val="24"/>
          <w:szCs w:val="24"/>
          <w:lang w:val="lt-LT"/>
        </w:rPr>
        <w:t xml:space="preserve"> Sutartyje nurodytu laikotarpiu</w:t>
      </w:r>
      <w:r w:rsidRPr="0076302B">
        <w:rPr>
          <w:rFonts w:cstheme="minorHAnsi"/>
          <w:iCs/>
          <w:sz w:val="24"/>
          <w:szCs w:val="24"/>
          <w:lang w:val="lt-LT"/>
        </w:rPr>
        <w:t xml:space="preserve">, </w:t>
      </w:r>
      <w:r w:rsidR="00EA1368" w:rsidRPr="0076302B">
        <w:rPr>
          <w:rFonts w:cstheme="minorHAnsi"/>
          <w:iCs/>
          <w:sz w:val="24"/>
          <w:szCs w:val="24"/>
          <w:lang w:val="lt-LT"/>
        </w:rPr>
        <w:t xml:space="preserve">o Pirkėjas įsipareigoja sumokėti už </w:t>
      </w:r>
      <w:r w:rsidR="00164D0D" w:rsidRPr="0076302B">
        <w:rPr>
          <w:rFonts w:cstheme="minorHAnsi"/>
          <w:iCs/>
          <w:sz w:val="24"/>
          <w:szCs w:val="24"/>
          <w:lang w:val="lt-LT"/>
        </w:rPr>
        <w:t>A</w:t>
      </w:r>
      <w:r w:rsidR="00EA1368" w:rsidRPr="0076302B">
        <w:rPr>
          <w:rFonts w:cstheme="minorHAnsi"/>
          <w:iCs/>
          <w:sz w:val="24"/>
          <w:szCs w:val="24"/>
          <w:lang w:val="lt-LT"/>
        </w:rPr>
        <w:t>utomobili</w:t>
      </w:r>
      <w:r w:rsidR="00D03390">
        <w:rPr>
          <w:rFonts w:cstheme="minorHAnsi"/>
          <w:iCs/>
          <w:sz w:val="24"/>
          <w:szCs w:val="24"/>
          <w:lang w:val="lt-LT"/>
        </w:rPr>
        <w:t>ų</w:t>
      </w:r>
      <w:r w:rsidR="00BC6808">
        <w:rPr>
          <w:rFonts w:cstheme="minorHAnsi"/>
          <w:iCs/>
          <w:sz w:val="24"/>
          <w:szCs w:val="24"/>
          <w:lang w:val="lt-LT"/>
        </w:rPr>
        <w:t xml:space="preserve"> </w:t>
      </w:r>
      <w:r w:rsidR="00C75534">
        <w:rPr>
          <w:rFonts w:cstheme="minorHAnsi"/>
          <w:iCs/>
          <w:sz w:val="24"/>
          <w:szCs w:val="24"/>
          <w:lang w:val="lt-LT"/>
        </w:rPr>
        <w:t xml:space="preserve">veiklos </w:t>
      </w:r>
      <w:r w:rsidR="00EA1368" w:rsidRPr="0076302B">
        <w:rPr>
          <w:rFonts w:cstheme="minorHAnsi"/>
          <w:iCs/>
          <w:sz w:val="24"/>
          <w:szCs w:val="24"/>
          <w:lang w:val="lt-LT"/>
        </w:rPr>
        <w:t xml:space="preserve">nuomą Sutartyje nustatytomis sąlygomis ir tvarka. </w:t>
      </w:r>
    </w:p>
    <w:p w14:paraId="38C30749" w14:textId="77777777" w:rsidR="0076302B" w:rsidRPr="0076302B" w:rsidRDefault="0076302B" w:rsidP="00D42340">
      <w:pPr>
        <w:pStyle w:val="Sraopastraipa"/>
        <w:tabs>
          <w:tab w:val="left" w:pos="993"/>
        </w:tabs>
        <w:spacing w:after="0"/>
        <w:ind w:left="567"/>
        <w:jc w:val="both"/>
        <w:outlineLvl w:val="1"/>
        <w:rPr>
          <w:rFonts w:eastAsia="Calibri" w:cstheme="minorHAnsi"/>
          <w:b/>
          <w:sz w:val="24"/>
          <w:szCs w:val="24"/>
          <w:lang w:val="lt-LT" w:eastAsia="lt-LT"/>
        </w:rPr>
      </w:pPr>
    </w:p>
    <w:p w14:paraId="10AC976E" w14:textId="77777777" w:rsidR="00961886" w:rsidRPr="0002482C" w:rsidRDefault="00961886" w:rsidP="00D42340">
      <w:pPr>
        <w:pStyle w:val="Sraopastraipa"/>
        <w:numPr>
          <w:ilvl w:val="0"/>
          <w:numId w:val="2"/>
        </w:numPr>
        <w:spacing w:after="0"/>
        <w:jc w:val="both"/>
        <w:outlineLvl w:val="1"/>
        <w:rPr>
          <w:rFonts w:eastAsia="Calibri" w:cstheme="minorHAnsi"/>
          <w:b/>
          <w:sz w:val="24"/>
          <w:szCs w:val="24"/>
          <w:lang w:val="lt-LT" w:eastAsia="lt-LT"/>
        </w:rPr>
      </w:pPr>
      <w:r w:rsidRPr="0002482C">
        <w:rPr>
          <w:rFonts w:eastAsia="Calibri" w:cstheme="minorHAnsi"/>
          <w:b/>
          <w:sz w:val="24"/>
          <w:szCs w:val="24"/>
          <w:lang w:val="lt-LT" w:eastAsia="lt-LT"/>
        </w:rPr>
        <w:t>SUTARTIES KAINA</w:t>
      </w:r>
    </w:p>
    <w:p w14:paraId="282551B6" w14:textId="01A5898B" w:rsidR="00905105" w:rsidRPr="00581A0D" w:rsidRDefault="00961886" w:rsidP="00581A0D">
      <w:pPr>
        <w:pStyle w:val="Sraopastraipa"/>
        <w:numPr>
          <w:ilvl w:val="1"/>
          <w:numId w:val="2"/>
        </w:numPr>
        <w:tabs>
          <w:tab w:val="left" w:pos="993"/>
        </w:tabs>
        <w:suppressAutoHyphens/>
        <w:autoSpaceDN/>
        <w:spacing w:after="0"/>
        <w:ind w:left="0" w:firstLine="567"/>
        <w:jc w:val="both"/>
        <w:rPr>
          <w:rFonts w:cstheme="minorHAnsi"/>
          <w:sz w:val="24"/>
          <w:szCs w:val="24"/>
          <w:lang w:val="lt-LT"/>
        </w:rPr>
      </w:pPr>
      <w:r w:rsidRPr="0006335A">
        <w:rPr>
          <w:rFonts w:cstheme="minorHAnsi"/>
          <w:sz w:val="24"/>
          <w:szCs w:val="24"/>
          <w:lang w:val="lt-LT"/>
        </w:rPr>
        <w:t xml:space="preserve">Pradinės sutarties vertė yra </w:t>
      </w:r>
      <w:bookmarkStart w:id="1" w:name="_Hlk201213945"/>
      <w:r w:rsidRPr="0006335A">
        <w:rPr>
          <w:rFonts w:cstheme="minorHAnsi"/>
          <w:sz w:val="24"/>
          <w:szCs w:val="24"/>
          <w:lang w:val="lt-LT"/>
        </w:rPr>
        <w:t>____________</w:t>
      </w:r>
      <w:bookmarkStart w:id="2" w:name="_Hlk24009081"/>
      <w:r w:rsidRPr="0006335A">
        <w:rPr>
          <w:rFonts w:cstheme="minorHAnsi"/>
          <w:sz w:val="24"/>
          <w:szCs w:val="24"/>
          <w:lang w:val="lt-LT"/>
        </w:rPr>
        <w:t xml:space="preserve"> Eur be PVM </w:t>
      </w:r>
      <w:r w:rsidR="00C358C7" w:rsidRPr="0006335A">
        <w:rPr>
          <w:rFonts w:cstheme="minorHAnsi"/>
          <w:i/>
          <w:iCs/>
          <w:color w:val="FF0000"/>
          <w:sz w:val="24"/>
          <w:szCs w:val="24"/>
          <w:lang w:val="lt-LT"/>
        </w:rPr>
        <w:t>(</w:t>
      </w:r>
      <w:r w:rsidRPr="0006335A">
        <w:rPr>
          <w:rFonts w:cstheme="minorHAnsi"/>
          <w:i/>
          <w:iCs/>
          <w:color w:val="FF0000"/>
          <w:sz w:val="24"/>
          <w:szCs w:val="24"/>
          <w:lang w:val="lt-LT"/>
        </w:rPr>
        <w:t>suma žodžiais</w:t>
      </w:r>
      <w:bookmarkEnd w:id="2"/>
      <w:r w:rsidR="00C358C7" w:rsidRPr="0006335A">
        <w:rPr>
          <w:rFonts w:cstheme="minorHAnsi"/>
          <w:i/>
          <w:iCs/>
          <w:color w:val="FF0000"/>
          <w:sz w:val="24"/>
          <w:szCs w:val="24"/>
          <w:lang w:val="lt-LT"/>
        </w:rPr>
        <w:t>)</w:t>
      </w:r>
      <w:r w:rsidRPr="0006335A">
        <w:rPr>
          <w:rFonts w:cstheme="minorHAnsi"/>
          <w:sz w:val="24"/>
          <w:szCs w:val="24"/>
          <w:lang w:val="lt-LT"/>
        </w:rPr>
        <w:t xml:space="preserve">, PVM sudaro __________Eur </w:t>
      </w:r>
      <w:r w:rsidR="00C358C7" w:rsidRPr="0006335A">
        <w:rPr>
          <w:rFonts w:cstheme="minorHAnsi"/>
          <w:i/>
          <w:iCs/>
          <w:color w:val="FF0000"/>
          <w:sz w:val="24"/>
          <w:szCs w:val="24"/>
          <w:lang w:val="lt-LT"/>
        </w:rPr>
        <w:t>(</w:t>
      </w:r>
      <w:r w:rsidRPr="0006335A">
        <w:rPr>
          <w:rFonts w:cstheme="minorHAnsi"/>
          <w:i/>
          <w:iCs/>
          <w:color w:val="FF0000"/>
          <w:sz w:val="24"/>
          <w:szCs w:val="24"/>
          <w:lang w:val="lt-LT"/>
        </w:rPr>
        <w:t>suma žodžiais</w:t>
      </w:r>
      <w:r w:rsidR="00C358C7" w:rsidRPr="0006335A">
        <w:rPr>
          <w:rFonts w:cstheme="minorHAnsi"/>
          <w:i/>
          <w:iCs/>
          <w:color w:val="FF0000"/>
          <w:sz w:val="24"/>
          <w:szCs w:val="24"/>
          <w:lang w:val="lt-LT"/>
        </w:rPr>
        <w:t>)</w:t>
      </w:r>
      <w:bookmarkEnd w:id="1"/>
      <w:r w:rsidR="009B188A">
        <w:rPr>
          <w:rFonts w:cstheme="minorHAnsi"/>
          <w:sz w:val="24"/>
          <w:szCs w:val="24"/>
          <w:lang w:val="lt-LT"/>
        </w:rPr>
        <w:t>.</w:t>
      </w:r>
      <w:r w:rsidR="00781CC9">
        <w:rPr>
          <w:rFonts w:cstheme="minorHAnsi"/>
          <w:sz w:val="24"/>
          <w:szCs w:val="24"/>
          <w:lang w:val="lt-LT"/>
        </w:rPr>
        <w:t xml:space="preserve"> </w:t>
      </w:r>
      <w:r w:rsidR="00C1341A">
        <w:rPr>
          <w:rFonts w:cstheme="minorHAnsi"/>
          <w:sz w:val="24"/>
          <w:szCs w:val="24"/>
          <w:lang w:val="lt-LT"/>
        </w:rPr>
        <w:t xml:space="preserve">Šioje Sutartyje </w:t>
      </w:r>
      <w:r w:rsidR="009B188A">
        <w:rPr>
          <w:rFonts w:cstheme="minorHAnsi"/>
          <w:sz w:val="24"/>
          <w:szCs w:val="24"/>
          <w:lang w:val="lt-LT"/>
        </w:rPr>
        <w:t>Pradinės sutarties vert</w:t>
      </w:r>
      <w:r w:rsidR="00C1341A">
        <w:rPr>
          <w:rFonts w:cstheme="minorHAnsi"/>
          <w:sz w:val="24"/>
          <w:szCs w:val="24"/>
          <w:lang w:val="lt-LT"/>
        </w:rPr>
        <w:t xml:space="preserve">ė lygi </w:t>
      </w:r>
      <w:r w:rsidR="00C1341A" w:rsidRPr="00C1341A">
        <w:rPr>
          <w:rFonts w:cstheme="minorHAnsi"/>
          <w:sz w:val="24"/>
          <w:szCs w:val="24"/>
          <w:lang w:val="lt-LT"/>
        </w:rPr>
        <w:t>viso laikotarpio (12 mėnesių) Automobilių veiklos nuomos kain</w:t>
      </w:r>
      <w:r w:rsidR="00C1341A">
        <w:rPr>
          <w:rFonts w:cstheme="minorHAnsi"/>
          <w:sz w:val="24"/>
          <w:szCs w:val="24"/>
          <w:lang w:val="lt-LT"/>
        </w:rPr>
        <w:t>ai be PVM</w:t>
      </w:r>
      <w:r w:rsidR="00581A0D">
        <w:rPr>
          <w:rFonts w:cstheme="minorHAnsi"/>
          <w:sz w:val="24"/>
          <w:szCs w:val="24"/>
          <w:lang w:val="lt-LT"/>
        </w:rPr>
        <w:t xml:space="preserve">. </w:t>
      </w:r>
      <w:r w:rsidR="00781CC9" w:rsidRPr="00581A0D">
        <w:rPr>
          <w:rFonts w:cstheme="minorHAnsi"/>
          <w:sz w:val="24"/>
          <w:szCs w:val="24"/>
          <w:lang w:val="lt-LT"/>
        </w:rPr>
        <w:t xml:space="preserve">1 mėnesio </w:t>
      </w:r>
      <w:r w:rsidR="00196EF3" w:rsidRPr="00581A0D">
        <w:rPr>
          <w:rFonts w:cstheme="minorHAnsi"/>
          <w:sz w:val="24"/>
          <w:szCs w:val="24"/>
          <w:lang w:val="lt-LT"/>
        </w:rPr>
        <w:t xml:space="preserve">visų </w:t>
      </w:r>
      <w:r w:rsidR="00905105" w:rsidRPr="00581A0D">
        <w:rPr>
          <w:rFonts w:cstheme="minorHAnsi"/>
          <w:sz w:val="24"/>
          <w:szCs w:val="24"/>
          <w:lang w:val="lt-LT"/>
        </w:rPr>
        <w:t xml:space="preserve">Automobilių </w:t>
      </w:r>
      <w:r w:rsidR="00781CC9" w:rsidRPr="00581A0D">
        <w:rPr>
          <w:rFonts w:cstheme="minorHAnsi"/>
          <w:sz w:val="24"/>
          <w:szCs w:val="24"/>
          <w:lang w:val="lt-LT"/>
        </w:rPr>
        <w:t xml:space="preserve">veiklos nuomos kaina yra ____________ Eur be PVM </w:t>
      </w:r>
      <w:r w:rsidR="00781CC9" w:rsidRPr="00581A0D">
        <w:rPr>
          <w:rFonts w:cstheme="minorHAnsi"/>
          <w:i/>
          <w:iCs/>
          <w:color w:val="EE0000"/>
          <w:sz w:val="24"/>
          <w:szCs w:val="24"/>
          <w:lang w:val="lt-LT"/>
        </w:rPr>
        <w:t>(suma žodžiais)</w:t>
      </w:r>
      <w:r w:rsidR="00781CC9" w:rsidRPr="00581A0D">
        <w:rPr>
          <w:rFonts w:cstheme="minorHAnsi"/>
          <w:sz w:val="24"/>
          <w:szCs w:val="24"/>
          <w:lang w:val="lt-LT"/>
        </w:rPr>
        <w:t xml:space="preserve">, PVM sudaro __________Eur </w:t>
      </w:r>
      <w:r w:rsidR="00781CC9" w:rsidRPr="00581A0D">
        <w:rPr>
          <w:rFonts w:cstheme="minorHAnsi"/>
          <w:i/>
          <w:iCs/>
          <w:color w:val="EE0000"/>
          <w:sz w:val="24"/>
          <w:szCs w:val="24"/>
          <w:lang w:val="lt-LT"/>
        </w:rPr>
        <w:t>(suma žodžiais)</w:t>
      </w:r>
      <w:r w:rsidR="00905105" w:rsidRPr="00581A0D">
        <w:rPr>
          <w:rFonts w:cstheme="minorHAnsi"/>
          <w:i/>
          <w:iCs/>
          <w:color w:val="EE0000"/>
          <w:sz w:val="24"/>
          <w:szCs w:val="24"/>
          <w:lang w:val="lt-LT"/>
        </w:rPr>
        <w:t xml:space="preserve"> </w:t>
      </w:r>
      <w:r w:rsidR="00905105" w:rsidRPr="00581A0D">
        <w:rPr>
          <w:rFonts w:cstheme="minorHAnsi"/>
          <w:i/>
          <w:iCs/>
          <w:color w:val="000000" w:themeColor="text1"/>
          <w:sz w:val="24"/>
          <w:szCs w:val="24"/>
          <w:lang w:val="lt-LT"/>
        </w:rPr>
        <w:t>(kiekvieno Automobilio atskirai 1 mėnesio veiklos nuomos kaina nurodyta pasiūlyme, priedas Nr. 3)</w:t>
      </w:r>
      <w:r w:rsidR="00905105" w:rsidRPr="00581A0D">
        <w:rPr>
          <w:rFonts w:cstheme="minorHAnsi"/>
          <w:color w:val="000000" w:themeColor="text1"/>
          <w:sz w:val="24"/>
          <w:szCs w:val="24"/>
          <w:lang w:val="lt-LT"/>
        </w:rPr>
        <w:t>.</w:t>
      </w:r>
    </w:p>
    <w:p w14:paraId="78756129" w14:textId="1520BD0D" w:rsidR="00434582" w:rsidRPr="00434582" w:rsidRDefault="00434582" w:rsidP="00D42340">
      <w:pPr>
        <w:pStyle w:val="Sraopastraipa"/>
        <w:numPr>
          <w:ilvl w:val="1"/>
          <w:numId w:val="2"/>
        </w:numPr>
        <w:ind w:left="0" w:firstLine="567"/>
        <w:jc w:val="both"/>
        <w:rPr>
          <w:rFonts w:cstheme="minorHAnsi"/>
          <w:sz w:val="24"/>
          <w:szCs w:val="24"/>
          <w:lang w:val="lt-LT"/>
        </w:rPr>
      </w:pPr>
      <w:r>
        <w:rPr>
          <w:rFonts w:cstheme="minorHAnsi"/>
          <w:sz w:val="24"/>
          <w:szCs w:val="24"/>
          <w:lang w:val="lt-LT"/>
        </w:rPr>
        <w:t>Pirkėjas</w:t>
      </w:r>
      <w:r w:rsidRPr="00434582">
        <w:rPr>
          <w:rFonts w:cstheme="minorHAnsi"/>
          <w:sz w:val="24"/>
          <w:szCs w:val="24"/>
          <w:lang w:val="lt-LT"/>
        </w:rPr>
        <w:t xml:space="preserve"> mokės tik </w:t>
      </w:r>
      <w:r w:rsidR="008B5960">
        <w:rPr>
          <w:rFonts w:cstheme="minorHAnsi"/>
          <w:sz w:val="24"/>
          <w:szCs w:val="24"/>
          <w:lang w:val="lt-LT"/>
        </w:rPr>
        <w:t>pradinės sutarties vertę (</w:t>
      </w:r>
      <w:r w:rsidR="00F75A20">
        <w:rPr>
          <w:rFonts w:cstheme="minorHAnsi"/>
          <w:sz w:val="24"/>
          <w:szCs w:val="24"/>
          <w:lang w:val="lt-LT"/>
        </w:rPr>
        <w:t>bendrą viso laikotarpio (</w:t>
      </w:r>
      <w:r w:rsidR="00905105">
        <w:rPr>
          <w:rFonts w:cstheme="minorHAnsi"/>
          <w:sz w:val="24"/>
          <w:szCs w:val="24"/>
          <w:lang w:val="lt-LT"/>
        </w:rPr>
        <w:t>12</w:t>
      </w:r>
      <w:r w:rsidRPr="00434582">
        <w:rPr>
          <w:rFonts w:cstheme="minorHAnsi"/>
          <w:sz w:val="24"/>
          <w:szCs w:val="24"/>
          <w:lang w:val="lt-LT"/>
        </w:rPr>
        <w:t xml:space="preserve"> mėn</w:t>
      </w:r>
      <w:r w:rsidR="00F75A20">
        <w:rPr>
          <w:rFonts w:cstheme="minorHAnsi"/>
          <w:sz w:val="24"/>
          <w:szCs w:val="24"/>
          <w:lang w:val="lt-LT"/>
        </w:rPr>
        <w:t>esių)</w:t>
      </w:r>
      <w:r w:rsidRPr="00434582">
        <w:rPr>
          <w:rFonts w:cstheme="minorHAnsi"/>
          <w:sz w:val="24"/>
          <w:szCs w:val="24"/>
          <w:lang w:val="lt-LT"/>
        </w:rPr>
        <w:t xml:space="preserve"> </w:t>
      </w:r>
      <w:r>
        <w:rPr>
          <w:rFonts w:cstheme="minorHAnsi"/>
          <w:sz w:val="24"/>
          <w:szCs w:val="24"/>
          <w:lang w:val="lt-LT"/>
        </w:rPr>
        <w:t>A</w:t>
      </w:r>
      <w:r w:rsidRPr="00434582">
        <w:rPr>
          <w:rFonts w:cstheme="minorHAnsi"/>
          <w:sz w:val="24"/>
          <w:szCs w:val="24"/>
          <w:lang w:val="lt-LT"/>
        </w:rPr>
        <w:t>utomobili</w:t>
      </w:r>
      <w:r w:rsidR="00905105">
        <w:rPr>
          <w:rFonts w:cstheme="minorHAnsi"/>
          <w:sz w:val="24"/>
          <w:szCs w:val="24"/>
          <w:lang w:val="lt-LT"/>
        </w:rPr>
        <w:t>ų</w:t>
      </w:r>
      <w:r w:rsidRPr="00434582">
        <w:rPr>
          <w:rFonts w:cstheme="minorHAnsi"/>
          <w:sz w:val="24"/>
          <w:szCs w:val="24"/>
          <w:lang w:val="lt-LT"/>
        </w:rPr>
        <w:t xml:space="preserve"> veiklos nuomos kainą</w:t>
      </w:r>
      <w:r w:rsidR="008B5960">
        <w:rPr>
          <w:rFonts w:cstheme="minorHAnsi"/>
          <w:sz w:val="24"/>
          <w:szCs w:val="24"/>
          <w:lang w:val="lt-LT"/>
        </w:rPr>
        <w:t>)</w:t>
      </w:r>
      <w:r w:rsidR="000E7ED7">
        <w:rPr>
          <w:rFonts w:cstheme="minorHAnsi"/>
          <w:sz w:val="24"/>
          <w:szCs w:val="24"/>
          <w:lang w:val="lt-LT"/>
        </w:rPr>
        <w:t>,</w:t>
      </w:r>
      <w:r w:rsidR="00581A0D">
        <w:rPr>
          <w:rFonts w:cstheme="minorHAnsi"/>
          <w:sz w:val="24"/>
          <w:szCs w:val="24"/>
          <w:lang w:val="lt-LT"/>
        </w:rPr>
        <w:t xml:space="preserve"> įskaitant PVM,</w:t>
      </w:r>
      <w:r w:rsidR="000E7ED7">
        <w:rPr>
          <w:rFonts w:cstheme="minorHAnsi"/>
          <w:sz w:val="24"/>
          <w:szCs w:val="24"/>
          <w:lang w:val="lt-LT"/>
        </w:rPr>
        <w:t xml:space="preserve"> kadangi </w:t>
      </w:r>
      <w:r w:rsidR="00905105">
        <w:rPr>
          <w:rFonts w:cstheme="minorHAnsi"/>
          <w:sz w:val="24"/>
          <w:szCs w:val="24"/>
          <w:lang w:val="lt-LT"/>
        </w:rPr>
        <w:t>Automobilių</w:t>
      </w:r>
      <w:r w:rsidRPr="00434582">
        <w:rPr>
          <w:rFonts w:cstheme="minorHAnsi"/>
          <w:sz w:val="24"/>
          <w:szCs w:val="24"/>
          <w:lang w:val="lt-LT"/>
        </w:rPr>
        <w:t xml:space="preserve"> išpirkti neplanuojama.</w:t>
      </w:r>
      <w:r w:rsidR="008910CA">
        <w:rPr>
          <w:rFonts w:cstheme="minorHAnsi"/>
          <w:sz w:val="24"/>
          <w:szCs w:val="24"/>
          <w:lang w:val="lt-LT"/>
        </w:rPr>
        <w:t xml:space="preserve"> </w:t>
      </w:r>
    </w:p>
    <w:p w14:paraId="351D53AD" w14:textId="5EF0A144" w:rsidR="008155D0" w:rsidRPr="008155D0" w:rsidRDefault="00961886" w:rsidP="00D42340">
      <w:pPr>
        <w:pStyle w:val="Sraopastraipa"/>
        <w:numPr>
          <w:ilvl w:val="1"/>
          <w:numId w:val="2"/>
        </w:numPr>
        <w:tabs>
          <w:tab w:val="left" w:pos="993"/>
        </w:tabs>
        <w:suppressAutoHyphens/>
        <w:autoSpaceDN/>
        <w:spacing w:after="0"/>
        <w:ind w:left="0" w:firstLine="567"/>
        <w:jc w:val="both"/>
        <w:rPr>
          <w:rFonts w:cstheme="minorHAnsi"/>
          <w:sz w:val="24"/>
          <w:szCs w:val="24"/>
          <w:lang w:val="lt-LT"/>
        </w:rPr>
      </w:pPr>
      <w:r w:rsidRPr="00164D0D">
        <w:rPr>
          <w:rFonts w:cstheme="minorHAnsi"/>
          <w:sz w:val="24"/>
          <w:szCs w:val="24"/>
          <w:lang w:val="lt-LT"/>
        </w:rPr>
        <w:t xml:space="preserve">Sutarčiai taikomas fiksuotos kainos nustatymo būdas. </w:t>
      </w:r>
      <w:r w:rsidR="000C155E" w:rsidRPr="00164D0D">
        <w:rPr>
          <w:rFonts w:cstheme="minorHAnsi"/>
          <w:sz w:val="24"/>
          <w:szCs w:val="24"/>
          <w:lang w:val="lt-LT"/>
        </w:rPr>
        <w:t xml:space="preserve">1 mėnesio </w:t>
      </w:r>
      <w:r w:rsidR="007A182F">
        <w:rPr>
          <w:rFonts w:cstheme="minorHAnsi"/>
          <w:sz w:val="24"/>
          <w:szCs w:val="24"/>
          <w:lang w:val="lt-LT"/>
        </w:rPr>
        <w:t>A</w:t>
      </w:r>
      <w:r w:rsidR="00164D0D">
        <w:rPr>
          <w:rFonts w:cstheme="minorHAnsi"/>
          <w:sz w:val="24"/>
          <w:szCs w:val="24"/>
          <w:lang w:val="lt-LT"/>
        </w:rPr>
        <w:t>utomobili</w:t>
      </w:r>
      <w:r w:rsidR="00905105">
        <w:rPr>
          <w:rFonts w:cstheme="minorHAnsi"/>
          <w:sz w:val="24"/>
          <w:szCs w:val="24"/>
          <w:lang w:val="lt-LT"/>
        </w:rPr>
        <w:t>ų</w:t>
      </w:r>
      <w:r w:rsidR="0006335A" w:rsidRPr="00164D0D">
        <w:rPr>
          <w:rFonts w:cstheme="minorHAnsi"/>
          <w:sz w:val="24"/>
          <w:szCs w:val="24"/>
          <w:lang w:val="lt-LT"/>
        </w:rPr>
        <w:t xml:space="preserve"> </w:t>
      </w:r>
      <w:r w:rsidR="00F75A20">
        <w:rPr>
          <w:rFonts w:cstheme="minorHAnsi"/>
          <w:sz w:val="24"/>
          <w:szCs w:val="24"/>
          <w:lang w:val="lt-LT"/>
        </w:rPr>
        <w:t xml:space="preserve">veiklos </w:t>
      </w:r>
      <w:r w:rsidR="0006335A" w:rsidRPr="00164D0D">
        <w:rPr>
          <w:rFonts w:cstheme="minorHAnsi"/>
          <w:sz w:val="24"/>
          <w:szCs w:val="24"/>
          <w:lang w:val="lt-LT"/>
        </w:rPr>
        <w:t>nuomos</w:t>
      </w:r>
      <w:r w:rsidRPr="00164D0D">
        <w:rPr>
          <w:rFonts w:cstheme="minorHAnsi"/>
          <w:sz w:val="24"/>
          <w:szCs w:val="24"/>
          <w:lang w:val="lt-LT"/>
        </w:rPr>
        <w:t xml:space="preserve"> kaina (be PVM)</w:t>
      </w:r>
      <w:r w:rsidR="00A445B0">
        <w:rPr>
          <w:rFonts w:cstheme="minorHAnsi"/>
          <w:sz w:val="24"/>
          <w:szCs w:val="24"/>
          <w:lang w:val="lt-LT"/>
        </w:rPr>
        <w:t xml:space="preserve"> ir</w:t>
      </w:r>
      <w:r w:rsidR="008910CA">
        <w:rPr>
          <w:rFonts w:cstheme="minorHAnsi"/>
          <w:sz w:val="24"/>
          <w:szCs w:val="24"/>
          <w:lang w:val="lt-LT"/>
        </w:rPr>
        <w:t xml:space="preserve"> pradinės sutarties vertė</w:t>
      </w:r>
      <w:r w:rsidRPr="00164D0D">
        <w:rPr>
          <w:rFonts w:cstheme="minorHAnsi"/>
          <w:sz w:val="24"/>
          <w:szCs w:val="24"/>
          <w:lang w:val="lt-LT"/>
        </w:rPr>
        <w:t xml:space="preserve"> yra fiksuota ir negali būti keičiama per visą Sutarties galiojimo laikotarpį, išskyrus Sutartyje numatytus atvejus. Į</w:t>
      </w:r>
      <w:r w:rsidR="008910CA">
        <w:rPr>
          <w:rFonts w:cstheme="minorHAnsi"/>
          <w:sz w:val="24"/>
          <w:szCs w:val="24"/>
          <w:lang w:val="lt-LT"/>
        </w:rPr>
        <w:t xml:space="preserve"> pradinės sutarties vertę</w:t>
      </w:r>
      <w:r w:rsidRPr="00164D0D">
        <w:rPr>
          <w:rFonts w:cstheme="minorHAnsi"/>
          <w:sz w:val="24"/>
          <w:szCs w:val="24"/>
          <w:lang w:val="lt-LT"/>
        </w:rPr>
        <w:t xml:space="preserve"> </w:t>
      </w:r>
      <w:r w:rsidRPr="00164D0D">
        <w:rPr>
          <w:rFonts w:eastAsia="Times New Roman" w:cstheme="minorHAnsi"/>
          <w:sz w:val="24"/>
          <w:szCs w:val="24"/>
          <w:lang w:val="lt-LT" w:eastAsia="lt-LT"/>
        </w:rPr>
        <w:t xml:space="preserve">turi būti įskaičiuotos </w:t>
      </w:r>
      <w:r w:rsidR="00164D0D" w:rsidRPr="00164D0D">
        <w:rPr>
          <w:rFonts w:eastAsia="Times New Roman" w:cstheme="minorHAnsi"/>
          <w:sz w:val="24"/>
          <w:szCs w:val="24"/>
          <w:lang w:val="lt-LT" w:eastAsia="lt-LT"/>
        </w:rPr>
        <w:t xml:space="preserve">visos su </w:t>
      </w:r>
      <w:r w:rsidR="00905105">
        <w:rPr>
          <w:rFonts w:eastAsia="Times New Roman" w:cstheme="minorHAnsi"/>
          <w:sz w:val="24"/>
          <w:szCs w:val="24"/>
          <w:lang w:val="lt-LT" w:eastAsia="lt-LT"/>
        </w:rPr>
        <w:t>A</w:t>
      </w:r>
      <w:r w:rsidR="00164D0D" w:rsidRPr="00164D0D">
        <w:rPr>
          <w:rFonts w:eastAsia="Times New Roman" w:cstheme="minorHAnsi"/>
          <w:sz w:val="24"/>
          <w:szCs w:val="24"/>
          <w:lang w:val="lt-LT" w:eastAsia="lt-LT"/>
        </w:rPr>
        <w:t>utomobili</w:t>
      </w:r>
      <w:r w:rsidR="00905105">
        <w:rPr>
          <w:rFonts w:eastAsia="Times New Roman" w:cstheme="minorHAnsi"/>
          <w:sz w:val="24"/>
          <w:szCs w:val="24"/>
          <w:lang w:val="lt-LT" w:eastAsia="lt-LT"/>
        </w:rPr>
        <w:t>ų</w:t>
      </w:r>
      <w:r w:rsidR="00164D0D" w:rsidRPr="00164D0D">
        <w:rPr>
          <w:rFonts w:eastAsia="Times New Roman" w:cstheme="minorHAnsi"/>
          <w:sz w:val="24"/>
          <w:szCs w:val="24"/>
          <w:lang w:val="lt-LT" w:eastAsia="lt-LT"/>
        </w:rPr>
        <w:t xml:space="preserve"> </w:t>
      </w:r>
      <w:r w:rsidR="00BC6808">
        <w:rPr>
          <w:rFonts w:eastAsia="Times New Roman" w:cstheme="minorHAnsi"/>
          <w:sz w:val="24"/>
          <w:szCs w:val="24"/>
          <w:lang w:val="lt-LT" w:eastAsia="lt-LT"/>
        </w:rPr>
        <w:t xml:space="preserve">veiklos </w:t>
      </w:r>
      <w:r w:rsidR="00164D0D" w:rsidRPr="00164D0D">
        <w:rPr>
          <w:rFonts w:eastAsia="Times New Roman" w:cstheme="minorHAnsi"/>
          <w:sz w:val="24"/>
          <w:szCs w:val="24"/>
          <w:lang w:val="lt-LT" w:eastAsia="lt-LT"/>
        </w:rPr>
        <w:t xml:space="preserve">nuoma susijusios išlaidos ir mokesčiai, įskaitant </w:t>
      </w:r>
      <w:r w:rsidR="00905105">
        <w:rPr>
          <w:rFonts w:eastAsia="Times New Roman" w:cstheme="minorHAnsi"/>
          <w:sz w:val="24"/>
          <w:szCs w:val="24"/>
          <w:lang w:val="lt-LT" w:eastAsia="lt-LT"/>
        </w:rPr>
        <w:lastRenderedPageBreak/>
        <w:t>A</w:t>
      </w:r>
      <w:r w:rsidR="00164D0D" w:rsidRPr="00164D0D">
        <w:rPr>
          <w:rFonts w:eastAsia="Times New Roman" w:cstheme="minorHAnsi"/>
          <w:sz w:val="24"/>
          <w:szCs w:val="24"/>
          <w:lang w:val="lt-LT" w:eastAsia="lt-LT"/>
        </w:rPr>
        <w:t>utomobili</w:t>
      </w:r>
      <w:r w:rsidR="00905105">
        <w:rPr>
          <w:rFonts w:eastAsia="Times New Roman" w:cstheme="minorHAnsi"/>
          <w:sz w:val="24"/>
          <w:szCs w:val="24"/>
          <w:lang w:val="lt-LT" w:eastAsia="lt-LT"/>
        </w:rPr>
        <w:t>ų</w:t>
      </w:r>
      <w:r w:rsidR="00164D0D">
        <w:rPr>
          <w:rFonts w:eastAsia="Times New Roman" w:cstheme="minorHAnsi"/>
          <w:sz w:val="24"/>
          <w:szCs w:val="24"/>
          <w:lang w:val="lt-LT" w:eastAsia="lt-LT"/>
        </w:rPr>
        <w:t xml:space="preserve"> </w:t>
      </w:r>
      <w:r w:rsidR="00164D0D" w:rsidRPr="00164D0D">
        <w:rPr>
          <w:rFonts w:eastAsia="Times New Roman" w:cstheme="minorHAnsi"/>
          <w:sz w:val="24"/>
          <w:szCs w:val="24"/>
          <w:lang w:val="lt-LT" w:eastAsia="lt-LT"/>
        </w:rPr>
        <w:t>pristatymo, techninio aptarnavimo, remonto</w:t>
      </w:r>
      <w:r w:rsidR="00905105">
        <w:rPr>
          <w:rFonts w:eastAsia="Times New Roman" w:cstheme="minorHAnsi"/>
          <w:sz w:val="24"/>
          <w:szCs w:val="24"/>
          <w:lang w:val="lt-LT" w:eastAsia="lt-LT"/>
        </w:rPr>
        <w:t xml:space="preserve">, </w:t>
      </w:r>
      <w:r w:rsidR="00164D0D" w:rsidRPr="00164D0D">
        <w:rPr>
          <w:rFonts w:eastAsia="Times New Roman" w:cstheme="minorHAnsi"/>
          <w:sz w:val="24"/>
          <w:szCs w:val="24"/>
          <w:lang w:val="lt-LT" w:eastAsia="lt-LT"/>
        </w:rPr>
        <w:t xml:space="preserve">garantinio aptarnavimo </w:t>
      </w:r>
      <w:r w:rsidR="00905105">
        <w:rPr>
          <w:rFonts w:eastAsia="Times New Roman" w:cstheme="minorHAnsi"/>
          <w:sz w:val="24"/>
          <w:szCs w:val="24"/>
          <w:lang w:val="lt-LT" w:eastAsia="lt-LT"/>
        </w:rPr>
        <w:t xml:space="preserve">ir kitas </w:t>
      </w:r>
      <w:r w:rsidR="00164D0D" w:rsidRPr="00164D0D">
        <w:rPr>
          <w:rFonts w:eastAsia="Times New Roman" w:cstheme="minorHAnsi"/>
          <w:sz w:val="24"/>
          <w:szCs w:val="24"/>
          <w:lang w:val="lt-LT" w:eastAsia="lt-LT"/>
        </w:rPr>
        <w:t>išlaidas</w:t>
      </w:r>
      <w:r w:rsidR="00905105">
        <w:rPr>
          <w:rFonts w:eastAsia="Times New Roman" w:cstheme="minorHAnsi"/>
          <w:sz w:val="24"/>
          <w:szCs w:val="24"/>
          <w:lang w:val="lt-LT" w:eastAsia="lt-LT"/>
        </w:rPr>
        <w:t>, susijusias su techninėje specifikacijoje nurodytais reikalavimais</w:t>
      </w:r>
      <w:r w:rsidR="00164D0D" w:rsidRPr="00164D0D">
        <w:rPr>
          <w:rFonts w:eastAsia="Times New Roman" w:cstheme="minorHAnsi"/>
          <w:sz w:val="24"/>
          <w:szCs w:val="24"/>
          <w:lang w:val="lt-LT" w:eastAsia="lt-LT"/>
        </w:rPr>
        <w:t>.</w:t>
      </w:r>
      <w:r w:rsidRPr="00164D0D">
        <w:rPr>
          <w:rFonts w:eastAsia="Times New Roman" w:cstheme="minorHAnsi"/>
          <w:sz w:val="24"/>
          <w:szCs w:val="24"/>
          <w:lang w:val="lt-LT" w:eastAsia="lt-LT"/>
        </w:rPr>
        <w:t xml:space="preserve"> Visas išlaidas, kurios turėjo būti įvertintos pagal pirkimo dokumentų </w:t>
      </w:r>
      <w:r w:rsidRPr="00164D0D">
        <w:rPr>
          <w:rFonts w:eastAsia="Times New Roman" w:cstheme="minorHAnsi"/>
          <w:color w:val="000000" w:themeColor="text1"/>
          <w:sz w:val="24"/>
          <w:szCs w:val="24"/>
          <w:lang w:val="lt-LT" w:eastAsia="lt-LT"/>
        </w:rPr>
        <w:t>reikalavimus, bet neįskaičiuotos pasiūlyme ar Sutartyje, prisiima Pardavėjas.</w:t>
      </w:r>
    </w:p>
    <w:p w14:paraId="304D1AF1" w14:textId="7C5AC86E" w:rsidR="008155D0" w:rsidRPr="008155D0" w:rsidRDefault="008155D0" w:rsidP="00D42340">
      <w:pPr>
        <w:pStyle w:val="Sraopastraipa"/>
        <w:numPr>
          <w:ilvl w:val="1"/>
          <w:numId w:val="2"/>
        </w:numPr>
        <w:tabs>
          <w:tab w:val="left" w:pos="993"/>
        </w:tabs>
        <w:suppressAutoHyphens/>
        <w:autoSpaceDN/>
        <w:spacing w:after="0"/>
        <w:ind w:left="0" w:firstLine="567"/>
        <w:jc w:val="both"/>
        <w:rPr>
          <w:rFonts w:cstheme="minorHAnsi"/>
          <w:sz w:val="24"/>
          <w:szCs w:val="24"/>
          <w:lang w:val="lt-LT"/>
        </w:rPr>
      </w:pPr>
      <w:r w:rsidRPr="008155D0">
        <w:rPr>
          <w:rFonts w:cstheme="minorHAnsi"/>
          <w:sz w:val="24"/>
          <w:szCs w:val="24"/>
          <w:lang w:val="lt-LT"/>
        </w:rPr>
        <w:t xml:space="preserve">Bet kuri </w:t>
      </w:r>
      <w:r>
        <w:rPr>
          <w:rFonts w:cstheme="minorHAnsi"/>
          <w:sz w:val="24"/>
          <w:szCs w:val="24"/>
          <w:lang w:val="lt-LT"/>
        </w:rPr>
        <w:t>S</w:t>
      </w:r>
      <w:r w:rsidRPr="008155D0">
        <w:rPr>
          <w:rFonts w:cstheme="minorHAnsi"/>
          <w:sz w:val="24"/>
          <w:szCs w:val="24"/>
          <w:lang w:val="lt-LT"/>
        </w:rPr>
        <w:t xml:space="preserve">utarties </w:t>
      </w:r>
      <w:r>
        <w:rPr>
          <w:rFonts w:cstheme="minorHAnsi"/>
          <w:sz w:val="24"/>
          <w:szCs w:val="24"/>
          <w:lang w:val="lt-LT"/>
        </w:rPr>
        <w:t>Š</w:t>
      </w:r>
      <w:r w:rsidRPr="008155D0">
        <w:rPr>
          <w:rFonts w:cstheme="minorHAnsi"/>
          <w:sz w:val="24"/>
          <w:szCs w:val="24"/>
          <w:lang w:val="lt-LT"/>
        </w:rPr>
        <w:t xml:space="preserve">alis </w:t>
      </w:r>
      <w:r>
        <w:rPr>
          <w:rFonts w:cstheme="minorHAnsi"/>
          <w:sz w:val="24"/>
          <w:szCs w:val="24"/>
          <w:lang w:val="lt-LT"/>
        </w:rPr>
        <w:t>S</w:t>
      </w:r>
      <w:r w:rsidRPr="008155D0">
        <w:rPr>
          <w:rFonts w:cstheme="minorHAnsi"/>
          <w:sz w:val="24"/>
          <w:szCs w:val="24"/>
          <w:lang w:val="lt-LT"/>
        </w:rPr>
        <w:t xml:space="preserve">utarties galiojimo metu turi teisę inicijuoti </w:t>
      </w:r>
      <w:r>
        <w:rPr>
          <w:rFonts w:cstheme="minorHAnsi"/>
          <w:sz w:val="24"/>
          <w:szCs w:val="24"/>
          <w:lang w:val="lt-LT"/>
        </w:rPr>
        <w:t>S</w:t>
      </w:r>
      <w:r w:rsidRPr="008155D0">
        <w:rPr>
          <w:rFonts w:cstheme="minorHAnsi"/>
          <w:sz w:val="24"/>
          <w:szCs w:val="24"/>
          <w:lang w:val="lt-LT"/>
        </w:rPr>
        <w:t>utartyje numatyt</w:t>
      </w:r>
      <w:r>
        <w:rPr>
          <w:rFonts w:cstheme="minorHAnsi"/>
          <w:sz w:val="24"/>
          <w:szCs w:val="24"/>
          <w:lang w:val="lt-LT"/>
        </w:rPr>
        <w:t xml:space="preserve">os </w:t>
      </w:r>
      <w:r w:rsidRPr="008155D0">
        <w:rPr>
          <w:rFonts w:cstheme="minorHAnsi"/>
          <w:sz w:val="24"/>
          <w:szCs w:val="24"/>
          <w:lang w:val="lt-LT"/>
        </w:rPr>
        <w:t>1 mėnesio Automobili</w:t>
      </w:r>
      <w:r w:rsidR="00905105">
        <w:rPr>
          <w:rFonts w:cstheme="minorHAnsi"/>
          <w:sz w:val="24"/>
          <w:szCs w:val="24"/>
          <w:lang w:val="lt-LT"/>
        </w:rPr>
        <w:t>ų</w:t>
      </w:r>
      <w:r w:rsidRPr="008155D0">
        <w:rPr>
          <w:rFonts w:cstheme="minorHAnsi"/>
          <w:sz w:val="24"/>
          <w:szCs w:val="24"/>
          <w:lang w:val="lt-LT"/>
        </w:rPr>
        <w:t xml:space="preserve"> </w:t>
      </w:r>
      <w:r w:rsidR="00F75A20">
        <w:rPr>
          <w:rFonts w:cstheme="minorHAnsi"/>
          <w:sz w:val="24"/>
          <w:szCs w:val="24"/>
          <w:lang w:val="lt-LT"/>
        </w:rPr>
        <w:t xml:space="preserve">veiklos </w:t>
      </w:r>
      <w:r w:rsidRPr="008155D0">
        <w:rPr>
          <w:rFonts w:cstheme="minorHAnsi"/>
          <w:sz w:val="24"/>
          <w:szCs w:val="24"/>
          <w:lang w:val="lt-LT"/>
        </w:rPr>
        <w:t xml:space="preserve">nuomos </w:t>
      </w:r>
      <w:r>
        <w:rPr>
          <w:rFonts w:cstheme="minorHAnsi"/>
          <w:sz w:val="24"/>
          <w:szCs w:val="24"/>
          <w:lang w:val="lt-LT"/>
        </w:rPr>
        <w:t xml:space="preserve">kainos ir </w:t>
      </w:r>
      <w:r w:rsidR="008910CA">
        <w:rPr>
          <w:rFonts w:cstheme="minorHAnsi"/>
          <w:sz w:val="24"/>
          <w:szCs w:val="24"/>
          <w:lang w:val="lt-LT"/>
        </w:rPr>
        <w:t>pradinės sutarties vertės</w:t>
      </w:r>
      <w:r>
        <w:rPr>
          <w:rFonts w:cstheme="minorHAnsi"/>
          <w:sz w:val="24"/>
          <w:szCs w:val="24"/>
          <w:lang w:val="lt-LT"/>
        </w:rPr>
        <w:t xml:space="preserve"> </w:t>
      </w:r>
      <w:r w:rsidR="00617E1C">
        <w:rPr>
          <w:rFonts w:cstheme="minorHAnsi"/>
          <w:sz w:val="24"/>
          <w:szCs w:val="24"/>
          <w:lang w:val="lt-LT"/>
        </w:rPr>
        <w:t xml:space="preserve">(toliau - kaina) </w:t>
      </w:r>
      <w:r w:rsidRPr="008155D0">
        <w:rPr>
          <w:rFonts w:cstheme="minorHAnsi"/>
          <w:sz w:val="24"/>
          <w:szCs w:val="24"/>
          <w:lang w:val="lt-LT"/>
        </w:rPr>
        <w:t>perskaičiavimą (keitimą) n</w:t>
      </w:r>
      <w:r>
        <w:rPr>
          <w:rFonts w:cstheme="minorHAnsi"/>
          <w:sz w:val="24"/>
          <w:szCs w:val="24"/>
          <w:lang w:val="lt-LT"/>
        </w:rPr>
        <w:t xml:space="preserve">e </w:t>
      </w:r>
      <w:r w:rsidRPr="008155D0">
        <w:rPr>
          <w:rFonts w:cstheme="minorHAnsi"/>
          <w:sz w:val="24"/>
          <w:szCs w:val="24"/>
          <w:lang w:val="lt-LT"/>
        </w:rPr>
        <w:t xml:space="preserve">anksčiau kaip po 6 (šešių) mėnesių nuo </w:t>
      </w:r>
      <w:r>
        <w:rPr>
          <w:rFonts w:cstheme="minorHAnsi"/>
          <w:sz w:val="24"/>
          <w:szCs w:val="24"/>
          <w:lang w:val="lt-LT"/>
        </w:rPr>
        <w:t>S</w:t>
      </w:r>
      <w:r w:rsidRPr="008155D0">
        <w:rPr>
          <w:rFonts w:cstheme="minorHAnsi"/>
          <w:sz w:val="24"/>
          <w:szCs w:val="24"/>
          <w:lang w:val="lt-LT"/>
        </w:rPr>
        <w:t xml:space="preserve">utarties </w:t>
      </w:r>
      <w:r>
        <w:rPr>
          <w:rFonts w:cstheme="minorHAnsi"/>
          <w:sz w:val="24"/>
          <w:szCs w:val="24"/>
          <w:lang w:val="lt-LT"/>
        </w:rPr>
        <w:t>įsigaliojimo</w:t>
      </w:r>
      <w:r w:rsidRPr="008155D0">
        <w:rPr>
          <w:rFonts w:cstheme="minorHAnsi"/>
          <w:sz w:val="24"/>
          <w:szCs w:val="24"/>
          <w:lang w:val="lt-LT"/>
        </w:rPr>
        <w:t xml:space="preserve"> dienos, jeigu vartojimo prekių ir paslaugų kainų pokytis (k),</w:t>
      </w:r>
      <w:r>
        <w:rPr>
          <w:rFonts w:cstheme="minorHAnsi"/>
          <w:sz w:val="24"/>
          <w:szCs w:val="24"/>
          <w:lang w:val="lt-LT"/>
        </w:rPr>
        <w:t xml:space="preserve"> </w:t>
      </w:r>
      <w:r w:rsidRPr="008155D0">
        <w:rPr>
          <w:rFonts w:cstheme="minorHAnsi"/>
          <w:sz w:val="24"/>
          <w:szCs w:val="24"/>
          <w:lang w:val="lt-LT"/>
        </w:rPr>
        <w:t xml:space="preserve">apskaičiuotas kaip nustatyta </w:t>
      </w:r>
      <w:r w:rsidR="00617E1C" w:rsidRPr="00A445B0">
        <w:rPr>
          <w:rFonts w:cstheme="minorHAnsi"/>
          <w:color w:val="000000" w:themeColor="text1"/>
          <w:sz w:val="24"/>
          <w:szCs w:val="24"/>
          <w:lang w:val="lt-LT"/>
        </w:rPr>
        <w:t>3</w:t>
      </w:r>
      <w:r w:rsidRPr="00A445B0">
        <w:rPr>
          <w:rFonts w:cstheme="minorHAnsi"/>
          <w:color w:val="000000" w:themeColor="text1"/>
          <w:sz w:val="24"/>
          <w:szCs w:val="24"/>
          <w:lang w:val="lt-LT"/>
        </w:rPr>
        <w:t>.</w:t>
      </w:r>
      <w:r w:rsidR="00617E1C" w:rsidRPr="00A445B0">
        <w:rPr>
          <w:rFonts w:cstheme="minorHAnsi"/>
          <w:color w:val="000000" w:themeColor="text1"/>
          <w:sz w:val="24"/>
          <w:szCs w:val="24"/>
          <w:lang w:val="lt-LT"/>
        </w:rPr>
        <w:t>4</w:t>
      </w:r>
      <w:r w:rsidRPr="00A445B0">
        <w:rPr>
          <w:rFonts w:cstheme="minorHAnsi"/>
          <w:color w:val="000000" w:themeColor="text1"/>
          <w:sz w:val="24"/>
          <w:szCs w:val="24"/>
          <w:lang w:val="lt-LT"/>
        </w:rPr>
        <w:t xml:space="preserve">.3. </w:t>
      </w:r>
      <w:r w:rsidRPr="008155D0">
        <w:rPr>
          <w:rFonts w:cstheme="minorHAnsi"/>
          <w:sz w:val="24"/>
          <w:szCs w:val="24"/>
          <w:lang w:val="lt-LT"/>
        </w:rPr>
        <w:t xml:space="preserve">punkte, viršija 5 procentus. </w:t>
      </w:r>
      <w:r>
        <w:rPr>
          <w:rFonts w:cstheme="minorHAnsi"/>
          <w:sz w:val="24"/>
          <w:szCs w:val="24"/>
          <w:lang w:val="lt-LT"/>
        </w:rPr>
        <w:t>A</w:t>
      </w:r>
      <w:r w:rsidRPr="008155D0">
        <w:rPr>
          <w:rFonts w:cstheme="minorHAnsi"/>
          <w:sz w:val="24"/>
          <w:szCs w:val="24"/>
          <w:lang w:val="lt-LT"/>
        </w:rPr>
        <w:t xml:space="preserve">tlikdamos perskaičiavimą </w:t>
      </w:r>
      <w:r>
        <w:rPr>
          <w:rFonts w:cstheme="minorHAnsi"/>
          <w:sz w:val="24"/>
          <w:szCs w:val="24"/>
          <w:lang w:val="lt-LT"/>
        </w:rPr>
        <w:t>Š</w:t>
      </w:r>
      <w:r w:rsidRPr="008155D0">
        <w:rPr>
          <w:rFonts w:cstheme="minorHAnsi"/>
          <w:sz w:val="24"/>
          <w:szCs w:val="24"/>
          <w:lang w:val="lt-LT"/>
        </w:rPr>
        <w:t xml:space="preserve">alys vadovaujasi Valstybės duomenų agentūros viešai oficialiosios statistikos portale paskelbtais rodiklių duomenų bazės duomenimis, iš kitos </w:t>
      </w:r>
      <w:r>
        <w:rPr>
          <w:rFonts w:cstheme="minorHAnsi"/>
          <w:sz w:val="24"/>
          <w:szCs w:val="24"/>
          <w:lang w:val="lt-LT"/>
        </w:rPr>
        <w:t>Š</w:t>
      </w:r>
      <w:r w:rsidRPr="008155D0">
        <w:rPr>
          <w:rFonts w:cstheme="minorHAnsi"/>
          <w:sz w:val="24"/>
          <w:szCs w:val="24"/>
          <w:lang w:val="lt-LT"/>
        </w:rPr>
        <w:t>alies</w:t>
      </w:r>
      <w:r>
        <w:rPr>
          <w:rFonts w:cstheme="minorHAnsi"/>
          <w:sz w:val="24"/>
          <w:szCs w:val="24"/>
          <w:lang w:val="lt-LT"/>
        </w:rPr>
        <w:t xml:space="preserve"> </w:t>
      </w:r>
      <w:r w:rsidRPr="008155D0">
        <w:rPr>
          <w:rFonts w:cstheme="minorHAnsi"/>
          <w:sz w:val="24"/>
          <w:szCs w:val="24"/>
          <w:lang w:val="lt-LT"/>
        </w:rPr>
        <w:t>nereikalaudamos</w:t>
      </w:r>
      <w:r>
        <w:rPr>
          <w:rFonts w:cstheme="minorHAnsi"/>
          <w:sz w:val="24"/>
          <w:szCs w:val="24"/>
          <w:lang w:val="lt-LT"/>
        </w:rPr>
        <w:t xml:space="preserve"> </w:t>
      </w:r>
      <w:r w:rsidRPr="008155D0">
        <w:rPr>
          <w:rFonts w:cstheme="minorHAnsi"/>
          <w:sz w:val="24"/>
          <w:szCs w:val="24"/>
          <w:lang w:val="lt-LT"/>
        </w:rPr>
        <w:t>pateikti oficialaus Valstybės duomenų agentūros ar kitos institucijos išduoto dokumento ar patvirtinimo:</w:t>
      </w:r>
    </w:p>
    <w:p w14:paraId="706AFD9A" w14:textId="50A2F4CD" w:rsidR="00617E1C" w:rsidRDefault="008155D0" w:rsidP="00D42340">
      <w:pPr>
        <w:pStyle w:val="Sraopastraipa"/>
        <w:numPr>
          <w:ilvl w:val="2"/>
          <w:numId w:val="2"/>
        </w:numPr>
        <w:tabs>
          <w:tab w:val="left" w:pos="993"/>
        </w:tabs>
        <w:suppressAutoHyphens/>
        <w:autoSpaceDN/>
        <w:spacing w:after="0"/>
        <w:ind w:left="0" w:firstLine="709"/>
        <w:jc w:val="both"/>
        <w:rPr>
          <w:rFonts w:cstheme="minorHAnsi"/>
          <w:sz w:val="24"/>
          <w:szCs w:val="24"/>
          <w:lang w:val="lt-LT"/>
        </w:rPr>
      </w:pPr>
      <w:r w:rsidRPr="008155D0">
        <w:rPr>
          <w:rFonts w:cstheme="minorHAnsi"/>
          <w:sz w:val="24"/>
          <w:szCs w:val="24"/>
          <w:lang w:val="lt-LT"/>
        </w:rPr>
        <w:t xml:space="preserve">Šalys privalo </w:t>
      </w:r>
      <w:r w:rsidR="001024FC">
        <w:rPr>
          <w:rFonts w:cstheme="minorHAnsi"/>
          <w:sz w:val="24"/>
          <w:szCs w:val="24"/>
          <w:lang w:val="lt-LT"/>
        </w:rPr>
        <w:t>s</w:t>
      </w:r>
      <w:r w:rsidRPr="008155D0">
        <w:rPr>
          <w:rFonts w:cstheme="minorHAnsi"/>
          <w:sz w:val="24"/>
          <w:szCs w:val="24"/>
          <w:lang w:val="lt-LT"/>
        </w:rPr>
        <w:t>usitarime nurodyti indekso reikšmę laikotarpio pradžioje ir jos</w:t>
      </w:r>
      <w:r>
        <w:rPr>
          <w:rFonts w:cstheme="minorHAnsi"/>
          <w:sz w:val="24"/>
          <w:szCs w:val="24"/>
          <w:lang w:val="lt-LT"/>
        </w:rPr>
        <w:t xml:space="preserve"> </w:t>
      </w:r>
      <w:r w:rsidRPr="008155D0">
        <w:rPr>
          <w:rFonts w:cstheme="minorHAnsi"/>
          <w:sz w:val="24"/>
          <w:szCs w:val="24"/>
          <w:lang w:val="lt-LT"/>
        </w:rPr>
        <w:t>nustatymo datą, indekso reikšmę laikotarpio</w:t>
      </w:r>
      <w:r>
        <w:rPr>
          <w:rFonts w:cstheme="minorHAnsi"/>
          <w:sz w:val="24"/>
          <w:szCs w:val="24"/>
          <w:lang w:val="lt-LT"/>
        </w:rPr>
        <w:t xml:space="preserve"> </w:t>
      </w:r>
      <w:r w:rsidRPr="008155D0">
        <w:rPr>
          <w:rFonts w:cstheme="minorHAnsi"/>
          <w:sz w:val="24"/>
          <w:szCs w:val="24"/>
          <w:lang w:val="lt-LT"/>
        </w:rPr>
        <w:t>pabaigoje ir jos nustatymo datą, kainų pokytį (k), perskaičiuot</w:t>
      </w:r>
      <w:r>
        <w:rPr>
          <w:rFonts w:cstheme="minorHAnsi"/>
          <w:sz w:val="24"/>
          <w:szCs w:val="24"/>
          <w:lang w:val="lt-LT"/>
        </w:rPr>
        <w:t>ą</w:t>
      </w:r>
      <w:r w:rsidRPr="008155D0">
        <w:rPr>
          <w:rFonts w:cstheme="minorHAnsi"/>
          <w:sz w:val="24"/>
          <w:szCs w:val="24"/>
          <w:lang w:val="lt-LT"/>
        </w:rPr>
        <w:t xml:space="preserve"> </w:t>
      </w:r>
      <w:r>
        <w:rPr>
          <w:rFonts w:cstheme="minorHAnsi"/>
          <w:sz w:val="24"/>
          <w:szCs w:val="24"/>
          <w:lang w:val="lt-LT"/>
        </w:rPr>
        <w:t>kainą</w:t>
      </w:r>
      <w:r w:rsidR="00617E1C">
        <w:rPr>
          <w:rFonts w:cstheme="minorHAnsi"/>
          <w:sz w:val="24"/>
          <w:szCs w:val="24"/>
          <w:lang w:val="lt-LT"/>
        </w:rPr>
        <w:t>.</w:t>
      </w:r>
    </w:p>
    <w:p w14:paraId="1C3ABE32" w14:textId="77777777" w:rsidR="00617E1C" w:rsidRDefault="008155D0" w:rsidP="00D42340">
      <w:pPr>
        <w:pStyle w:val="Sraopastraipa"/>
        <w:numPr>
          <w:ilvl w:val="2"/>
          <w:numId w:val="2"/>
        </w:numPr>
        <w:tabs>
          <w:tab w:val="left" w:pos="993"/>
        </w:tabs>
        <w:suppressAutoHyphens/>
        <w:autoSpaceDN/>
        <w:spacing w:after="0"/>
        <w:ind w:left="0" w:firstLine="709"/>
        <w:jc w:val="both"/>
        <w:rPr>
          <w:rFonts w:cstheme="minorHAnsi"/>
          <w:sz w:val="24"/>
          <w:szCs w:val="24"/>
          <w:lang w:val="lt-LT"/>
        </w:rPr>
      </w:pPr>
      <w:r w:rsidRPr="00617E1C">
        <w:rPr>
          <w:rFonts w:cstheme="minorHAnsi"/>
          <w:sz w:val="24"/>
          <w:szCs w:val="24"/>
          <w:lang w:val="lt-LT"/>
        </w:rPr>
        <w:t>Perskaičiuot</w:t>
      </w:r>
      <w:r w:rsidR="00617E1C">
        <w:rPr>
          <w:rFonts w:cstheme="minorHAnsi"/>
          <w:sz w:val="24"/>
          <w:szCs w:val="24"/>
          <w:lang w:val="lt-LT"/>
        </w:rPr>
        <w:t>a</w:t>
      </w:r>
      <w:r w:rsidRPr="00617E1C">
        <w:rPr>
          <w:rFonts w:cstheme="minorHAnsi"/>
          <w:sz w:val="24"/>
          <w:szCs w:val="24"/>
          <w:lang w:val="lt-LT"/>
        </w:rPr>
        <w:t xml:space="preserve"> kain</w:t>
      </w:r>
      <w:r w:rsidR="00617E1C">
        <w:rPr>
          <w:rFonts w:cstheme="minorHAnsi"/>
          <w:sz w:val="24"/>
          <w:szCs w:val="24"/>
          <w:lang w:val="lt-LT"/>
        </w:rPr>
        <w:t>a</w:t>
      </w:r>
      <w:r w:rsidRPr="00617E1C">
        <w:rPr>
          <w:rFonts w:cstheme="minorHAnsi"/>
          <w:sz w:val="24"/>
          <w:szCs w:val="24"/>
          <w:lang w:val="lt-LT"/>
        </w:rPr>
        <w:t xml:space="preserve"> taikom</w:t>
      </w:r>
      <w:r w:rsidR="00617E1C">
        <w:rPr>
          <w:rFonts w:cstheme="minorHAnsi"/>
          <w:sz w:val="24"/>
          <w:szCs w:val="24"/>
          <w:lang w:val="lt-LT"/>
        </w:rPr>
        <w:t>a tik mokėjimams</w:t>
      </w:r>
      <w:r w:rsidRPr="00617E1C">
        <w:rPr>
          <w:rFonts w:cstheme="minorHAnsi"/>
          <w:sz w:val="24"/>
          <w:szCs w:val="24"/>
          <w:lang w:val="lt-LT"/>
        </w:rPr>
        <w:t>, pateiktiems po to, kai Šalys sudaro susitarimą dėl kain</w:t>
      </w:r>
      <w:r w:rsidR="00617E1C">
        <w:rPr>
          <w:rFonts w:cstheme="minorHAnsi"/>
          <w:sz w:val="24"/>
          <w:szCs w:val="24"/>
          <w:lang w:val="lt-LT"/>
        </w:rPr>
        <w:t>os</w:t>
      </w:r>
      <w:r w:rsidRPr="00617E1C">
        <w:rPr>
          <w:rFonts w:cstheme="minorHAnsi"/>
          <w:sz w:val="24"/>
          <w:szCs w:val="24"/>
          <w:lang w:val="lt-LT"/>
        </w:rPr>
        <w:t xml:space="preserve"> perskaičiavimo.</w:t>
      </w:r>
    </w:p>
    <w:p w14:paraId="7898E419" w14:textId="6BE5B1B5" w:rsidR="008155D0" w:rsidRPr="00617E1C" w:rsidRDefault="008155D0" w:rsidP="00D42340">
      <w:pPr>
        <w:pStyle w:val="Sraopastraipa"/>
        <w:numPr>
          <w:ilvl w:val="2"/>
          <w:numId w:val="2"/>
        </w:numPr>
        <w:tabs>
          <w:tab w:val="left" w:pos="993"/>
        </w:tabs>
        <w:suppressAutoHyphens/>
        <w:autoSpaceDN/>
        <w:spacing w:after="0"/>
        <w:ind w:left="0" w:firstLine="709"/>
        <w:jc w:val="both"/>
        <w:rPr>
          <w:rFonts w:cstheme="minorHAnsi"/>
          <w:sz w:val="24"/>
          <w:szCs w:val="24"/>
          <w:lang w:val="lt-LT"/>
        </w:rPr>
      </w:pPr>
      <w:r w:rsidRPr="00617E1C">
        <w:rPr>
          <w:rFonts w:cstheme="minorHAnsi"/>
          <w:sz w:val="24"/>
          <w:szCs w:val="24"/>
          <w:lang w:val="lt-LT"/>
        </w:rPr>
        <w:t>Nauj</w:t>
      </w:r>
      <w:r w:rsidR="00617E1C">
        <w:rPr>
          <w:rFonts w:cstheme="minorHAnsi"/>
          <w:sz w:val="24"/>
          <w:szCs w:val="24"/>
          <w:lang w:val="lt-LT"/>
        </w:rPr>
        <w:t xml:space="preserve">a </w:t>
      </w:r>
      <w:r w:rsidRPr="00617E1C">
        <w:rPr>
          <w:rFonts w:cstheme="minorHAnsi"/>
          <w:sz w:val="24"/>
          <w:szCs w:val="24"/>
          <w:lang w:val="lt-LT"/>
        </w:rPr>
        <w:t>kain</w:t>
      </w:r>
      <w:r w:rsidR="00617E1C">
        <w:rPr>
          <w:rFonts w:cstheme="minorHAnsi"/>
          <w:sz w:val="24"/>
          <w:szCs w:val="24"/>
          <w:lang w:val="lt-LT"/>
        </w:rPr>
        <w:t>a</w:t>
      </w:r>
      <w:r w:rsidRPr="00617E1C">
        <w:rPr>
          <w:rFonts w:cstheme="minorHAnsi"/>
          <w:sz w:val="24"/>
          <w:szCs w:val="24"/>
          <w:lang w:val="lt-LT"/>
        </w:rPr>
        <w:t xml:space="preserve"> apskaičiuojami pagal formulę:</w:t>
      </w:r>
    </w:p>
    <w:p w14:paraId="1C739D1A" w14:textId="77777777" w:rsidR="008155D0" w:rsidRPr="008155D0" w:rsidRDefault="008155D0" w:rsidP="00D42340">
      <w:pPr>
        <w:pStyle w:val="Sraopastraipa"/>
        <w:suppressAutoHyphens/>
        <w:autoSpaceDN/>
        <w:spacing w:after="0"/>
        <w:ind w:left="0" w:firstLine="851"/>
        <w:jc w:val="both"/>
        <w:rPr>
          <w:rFonts w:cstheme="minorHAnsi"/>
          <w:sz w:val="24"/>
          <w:szCs w:val="24"/>
          <w:lang w:val="lt-LT"/>
        </w:rPr>
      </w:pPr>
      <w:r w:rsidRPr="008155D0">
        <w:rPr>
          <w:rFonts w:cstheme="minorHAnsi"/>
          <w:sz w:val="24"/>
          <w:szCs w:val="24"/>
          <w:lang w:val="lt-LT"/>
        </w:rPr>
        <w:t>A1 = A + (k/100 x A), kur</w:t>
      </w:r>
    </w:p>
    <w:p w14:paraId="1A5EB867" w14:textId="06937258" w:rsidR="008155D0" w:rsidRPr="008155D0" w:rsidRDefault="008155D0" w:rsidP="00D42340">
      <w:pPr>
        <w:pStyle w:val="Sraopastraipa"/>
        <w:suppressAutoHyphens/>
        <w:autoSpaceDN/>
        <w:spacing w:after="0"/>
        <w:ind w:left="0" w:firstLine="851"/>
        <w:jc w:val="both"/>
        <w:rPr>
          <w:rFonts w:cstheme="minorHAnsi"/>
          <w:sz w:val="24"/>
          <w:szCs w:val="24"/>
          <w:lang w:val="lt-LT"/>
        </w:rPr>
      </w:pPr>
      <w:r w:rsidRPr="008155D0">
        <w:rPr>
          <w:rFonts w:cstheme="minorHAnsi"/>
          <w:sz w:val="24"/>
          <w:szCs w:val="24"/>
          <w:lang w:val="lt-LT"/>
        </w:rPr>
        <w:t>A – kain</w:t>
      </w:r>
      <w:r w:rsidR="00617E1C">
        <w:rPr>
          <w:rFonts w:cstheme="minorHAnsi"/>
          <w:sz w:val="24"/>
          <w:szCs w:val="24"/>
          <w:lang w:val="lt-LT"/>
        </w:rPr>
        <w:t>a</w:t>
      </w:r>
      <w:r w:rsidRPr="008155D0">
        <w:rPr>
          <w:rFonts w:cstheme="minorHAnsi"/>
          <w:sz w:val="24"/>
          <w:szCs w:val="24"/>
          <w:lang w:val="lt-LT"/>
        </w:rPr>
        <w:t xml:space="preserve"> (Eur be PVM)) (jei ji jau buvo perskaičiuota, tai po paskutinio perskaičiavimo).</w:t>
      </w:r>
    </w:p>
    <w:p w14:paraId="3ED5059C" w14:textId="2D0D6265" w:rsidR="008155D0" w:rsidRPr="008155D0" w:rsidRDefault="008155D0" w:rsidP="00D42340">
      <w:pPr>
        <w:pStyle w:val="Sraopastraipa"/>
        <w:suppressAutoHyphens/>
        <w:autoSpaceDN/>
        <w:spacing w:after="0"/>
        <w:ind w:left="0" w:firstLine="851"/>
        <w:jc w:val="both"/>
        <w:rPr>
          <w:rFonts w:cstheme="minorHAnsi"/>
          <w:sz w:val="24"/>
          <w:szCs w:val="24"/>
          <w:lang w:val="lt-LT"/>
        </w:rPr>
      </w:pPr>
      <w:r w:rsidRPr="008155D0">
        <w:rPr>
          <w:rFonts w:cstheme="minorHAnsi"/>
          <w:sz w:val="24"/>
          <w:szCs w:val="24"/>
          <w:lang w:val="lt-LT"/>
        </w:rPr>
        <w:t>A1 – perskaičiuota (pakeista) kain</w:t>
      </w:r>
      <w:r w:rsidR="00617E1C">
        <w:rPr>
          <w:rFonts w:cstheme="minorHAnsi"/>
          <w:sz w:val="24"/>
          <w:szCs w:val="24"/>
          <w:lang w:val="lt-LT"/>
        </w:rPr>
        <w:t>a</w:t>
      </w:r>
      <w:r w:rsidRPr="008155D0">
        <w:rPr>
          <w:rFonts w:cstheme="minorHAnsi"/>
          <w:sz w:val="24"/>
          <w:szCs w:val="24"/>
          <w:lang w:val="lt-LT"/>
        </w:rPr>
        <w:t xml:space="preserve"> (Eur be PVM)</w:t>
      </w:r>
    </w:p>
    <w:p w14:paraId="2B78C20B" w14:textId="73ED3EE0" w:rsidR="008155D0" w:rsidRPr="00617E1C" w:rsidRDefault="008155D0" w:rsidP="00D42340">
      <w:pPr>
        <w:pStyle w:val="Sraopastraipa"/>
        <w:suppressAutoHyphens/>
        <w:autoSpaceDN/>
        <w:spacing w:after="0"/>
        <w:ind w:left="0" w:firstLine="851"/>
        <w:jc w:val="both"/>
        <w:rPr>
          <w:rFonts w:cstheme="minorHAnsi"/>
          <w:sz w:val="24"/>
          <w:szCs w:val="24"/>
          <w:lang w:val="lt-LT"/>
        </w:rPr>
      </w:pPr>
      <w:r w:rsidRPr="008155D0">
        <w:rPr>
          <w:rFonts w:cstheme="minorHAnsi"/>
          <w:sz w:val="24"/>
          <w:szCs w:val="24"/>
          <w:lang w:val="lt-LT"/>
        </w:rPr>
        <w:t>k – Pagal vartotojų kainų indeksą (</w:t>
      </w:r>
      <w:r w:rsidR="00617E1C" w:rsidRPr="00617E1C">
        <w:rPr>
          <w:rFonts w:cstheme="minorHAnsi"/>
          <w:sz w:val="24"/>
          <w:szCs w:val="24"/>
          <w:lang w:val="lt-LT"/>
        </w:rPr>
        <w:t>Transportas</w:t>
      </w:r>
      <w:r w:rsidRPr="008155D0">
        <w:rPr>
          <w:rFonts w:cstheme="minorHAnsi"/>
          <w:sz w:val="24"/>
          <w:szCs w:val="24"/>
          <w:lang w:val="lt-LT"/>
        </w:rPr>
        <w:t>) apskaičiuotas Vartojimo prekių ir paslaugų kainų pokytis (padidėjimas arba</w:t>
      </w:r>
      <w:r w:rsidR="00617E1C">
        <w:rPr>
          <w:rFonts w:cstheme="minorHAnsi"/>
          <w:sz w:val="24"/>
          <w:szCs w:val="24"/>
          <w:lang w:val="lt-LT"/>
        </w:rPr>
        <w:t xml:space="preserve"> </w:t>
      </w:r>
      <w:r w:rsidRPr="00617E1C">
        <w:rPr>
          <w:rFonts w:cstheme="minorHAnsi"/>
          <w:sz w:val="24"/>
          <w:szCs w:val="24"/>
          <w:lang w:val="lt-LT"/>
        </w:rPr>
        <w:t>sumažėjimas) (%). „k“ reikšmė skaičiuojama pagal formulę:</w:t>
      </w:r>
    </w:p>
    <w:p w14:paraId="52B8D711" w14:textId="77777777" w:rsidR="008155D0" w:rsidRPr="008155D0" w:rsidRDefault="008155D0" w:rsidP="00D42340">
      <w:pPr>
        <w:pStyle w:val="Sraopastraipa"/>
        <w:suppressAutoHyphens/>
        <w:autoSpaceDN/>
        <w:spacing w:after="0"/>
        <w:ind w:left="0" w:firstLine="851"/>
        <w:jc w:val="both"/>
        <w:rPr>
          <w:rFonts w:cstheme="minorHAnsi"/>
          <w:sz w:val="24"/>
          <w:szCs w:val="24"/>
          <w:lang w:val="lt-LT"/>
        </w:rPr>
      </w:pPr>
      <w:r w:rsidRPr="008155D0">
        <w:rPr>
          <w:rFonts w:cstheme="minorHAnsi"/>
          <w:sz w:val="24"/>
          <w:szCs w:val="24"/>
          <w:lang w:val="lt-LT"/>
        </w:rPr>
        <w:t xml:space="preserve">k = </w:t>
      </w:r>
      <w:proofErr w:type="spellStart"/>
      <w:r w:rsidRPr="008155D0">
        <w:rPr>
          <w:rFonts w:cstheme="minorHAnsi"/>
          <w:sz w:val="24"/>
          <w:szCs w:val="24"/>
          <w:lang w:val="lt-LT"/>
        </w:rPr>
        <w:t>Ind</w:t>
      </w:r>
      <w:proofErr w:type="spellEnd"/>
      <w:r w:rsidRPr="008155D0">
        <w:rPr>
          <w:rFonts w:cstheme="minorHAnsi"/>
          <w:sz w:val="24"/>
          <w:szCs w:val="24"/>
          <w:lang w:val="lt-LT"/>
        </w:rPr>
        <w:t xml:space="preserve">(naujausias) / </w:t>
      </w:r>
      <w:proofErr w:type="spellStart"/>
      <w:r w:rsidRPr="008155D0">
        <w:rPr>
          <w:rFonts w:cstheme="minorHAnsi"/>
          <w:sz w:val="24"/>
          <w:szCs w:val="24"/>
          <w:lang w:val="lt-LT"/>
        </w:rPr>
        <w:t>Ind</w:t>
      </w:r>
      <w:proofErr w:type="spellEnd"/>
      <w:r w:rsidRPr="008155D0">
        <w:rPr>
          <w:rFonts w:cstheme="minorHAnsi"/>
          <w:sz w:val="24"/>
          <w:szCs w:val="24"/>
          <w:lang w:val="lt-LT"/>
        </w:rPr>
        <w:t>(pradžia) x 100 – 100 (proc.), kur</w:t>
      </w:r>
    </w:p>
    <w:p w14:paraId="0E8DC6A2" w14:textId="69997B60" w:rsidR="008155D0" w:rsidRPr="00617E1C" w:rsidRDefault="008155D0" w:rsidP="00D42340">
      <w:pPr>
        <w:pStyle w:val="Sraopastraipa"/>
        <w:suppressAutoHyphens/>
        <w:autoSpaceDN/>
        <w:spacing w:after="0"/>
        <w:ind w:left="0" w:firstLine="851"/>
        <w:jc w:val="both"/>
        <w:rPr>
          <w:rFonts w:cstheme="minorHAnsi"/>
          <w:sz w:val="24"/>
          <w:szCs w:val="24"/>
          <w:lang w:val="lt-LT"/>
        </w:rPr>
      </w:pPr>
      <w:proofErr w:type="spellStart"/>
      <w:r w:rsidRPr="008155D0">
        <w:rPr>
          <w:rFonts w:cstheme="minorHAnsi"/>
          <w:sz w:val="24"/>
          <w:szCs w:val="24"/>
          <w:lang w:val="lt-LT"/>
        </w:rPr>
        <w:t>Ind</w:t>
      </w:r>
      <w:proofErr w:type="spellEnd"/>
      <w:r w:rsidRPr="008155D0">
        <w:rPr>
          <w:rFonts w:cstheme="minorHAnsi"/>
          <w:sz w:val="24"/>
          <w:szCs w:val="24"/>
          <w:lang w:val="lt-LT"/>
        </w:rPr>
        <w:t>(naujausias) – kreipimosi dėl kainos perskaičiavimo išsiuntimo kitai šaliai datą</w:t>
      </w:r>
      <w:r w:rsidR="00617E1C">
        <w:rPr>
          <w:rFonts w:cstheme="minorHAnsi"/>
          <w:sz w:val="24"/>
          <w:szCs w:val="24"/>
          <w:lang w:val="lt-LT"/>
        </w:rPr>
        <w:t xml:space="preserve"> </w:t>
      </w:r>
      <w:r w:rsidRPr="008155D0">
        <w:rPr>
          <w:rFonts w:cstheme="minorHAnsi"/>
          <w:sz w:val="24"/>
          <w:szCs w:val="24"/>
          <w:lang w:val="lt-LT"/>
        </w:rPr>
        <w:t>naujausias paskelbtas vartojimo prekių ir</w:t>
      </w:r>
      <w:r w:rsidR="00617E1C">
        <w:rPr>
          <w:rFonts w:cstheme="minorHAnsi"/>
          <w:sz w:val="24"/>
          <w:szCs w:val="24"/>
          <w:lang w:val="lt-LT"/>
        </w:rPr>
        <w:t xml:space="preserve"> </w:t>
      </w:r>
      <w:r w:rsidRPr="00617E1C">
        <w:rPr>
          <w:rFonts w:cstheme="minorHAnsi"/>
          <w:sz w:val="24"/>
          <w:szCs w:val="24"/>
          <w:lang w:val="lt-LT"/>
        </w:rPr>
        <w:t>paslaugų indeksas (</w:t>
      </w:r>
      <w:r w:rsidR="00617E1C" w:rsidRPr="00617E1C">
        <w:rPr>
          <w:rFonts w:cstheme="minorHAnsi"/>
          <w:sz w:val="24"/>
          <w:szCs w:val="24"/>
          <w:lang w:val="lt-LT"/>
        </w:rPr>
        <w:t>Transportas</w:t>
      </w:r>
      <w:r w:rsidRPr="00617E1C">
        <w:rPr>
          <w:rFonts w:cstheme="minorHAnsi"/>
          <w:sz w:val="24"/>
          <w:szCs w:val="24"/>
          <w:lang w:val="lt-LT"/>
        </w:rPr>
        <w:t>).</w:t>
      </w:r>
    </w:p>
    <w:p w14:paraId="156E8420" w14:textId="2EDDD9A9" w:rsidR="00617E1C" w:rsidRDefault="008155D0" w:rsidP="00D42340">
      <w:pPr>
        <w:pStyle w:val="Sraopastraipa"/>
        <w:suppressAutoHyphens/>
        <w:autoSpaceDN/>
        <w:spacing w:after="0"/>
        <w:ind w:left="0" w:firstLine="851"/>
        <w:jc w:val="both"/>
        <w:rPr>
          <w:rFonts w:cstheme="minorHAnsi"/>
          <w:sz w:val="24"/>
          <w:szCs w:val="24"/>
          <w:lang w:val="lt-LT"/>
        </w:rPr>
      </w:pPr>
      <w:proofErr w:type="spellStart"/>
      <w:r w:rsidRPr="008155D0">
        <w:rPr>
          <w:rFonts w:cstheme="minorHAnsi"/>
          <w:sz w:val="24"/>
          <w:szCs w:val="24"/>
          <w:lang w:val="lt-LT"/>
        </w:rPr>
        <w:t>Ind</w:t>
      </w:r>
      <w:proofErr w:type="spellEnd"/>
      <w:r w:rsidRPr="008155D0">
        <w:rPr>
          <w:rFonts w:cstheme="minorHAnsi"/>
          <w:sz w:val="24"/>
          <w:szCs w:val="24"/>
          <w:lang w:val="lt-LT"/>
        </w:rPr>
        <w:t>(pradžia) – laikotarpio pradžios datos (mėnesio) vartojimo prekių ir paslaugų indeksas (</w:t>
      </w:r>
      <w:r w:rsidR="00617E1C" w:rsidRPr="00617E1C">
        <w:rPr>
          <w:rFonts w:cstheme="minorHAnsi"/>
          <w:sz w:val="24"/>
          <w:szCs w:val="24"/>
          <w:lang w:val="lt-LT"/>
        </w:rPr>
        <w:t>Transportas</w:t>
      </w:r>
      <w:r w:rsidRPr="008155D0">
        <w:rPr>
          <w:rFonts w:cstheme="minorHAnsi"/>
          <w:sz w:val="24"/>
          <w:szCs w:val="24"/>
          <w:lang w:val="lt-LT"/>
        </w:rPr>
        <w:t>) Pirmojo perskaičiavimo</w:t>
      </w:r>
      <w:r w:rsidR="00617E1C">
        <w:rPr>
          <w:rFonts w:cstheme="minorHAnsi"/>
          <w:sz w:val="24"/>
          <w:szCs w:val="24"/>
          <w:lang w:val="lt-LT"/>
        </w:rPr>
        <w:t xml:space="preserve"> </w:t>
      </w:r>
      <w:r w:rsidRPr="00617E1C">
        <w:rPr>
          <w:rFonts w:cstheme="minorHAnsi"/>
          <w:sz w:val="24"/>
          <w:szCs w:val="24"/>
          <w:lang w:val="lt-LT"/>
        </w:rPr>
        <w:t xml:space="preserve">atveju laikotarpio pradžia (mėnuo) yra </w:t>
      </w:r>
      <w:r w:rsidR="00D42340" w:rsidRPr="00D42340">
        <w:rPr>
          <w:rFonts w:cstheme="minorHAnsi"/>
          <w:sz w:val="24"/>
          <w:szCs w:val="24"/>
          <w:lang w:val="lt-LT"/>
        </w:rPr>
        <w:t>Sutarties įsigaliojimo dienos mėnuo</w:t>
      </w:r>
      <w:r w:rsidRPr="00617E1C">
        <w:rPr>
          <w:rFonts w:cstheme="minorHAnsi"/>
          <w:sz w:val="24"/>
          <w:szCs w:val="24"/>
          <w:lang w:val="lt-LT"/>
        </w:rPr>
        <w:t>. Antrojo ir vėlesnių perskaičiavimų</w:t>
      </w:r>
      <w:r w:rsidR="00617E1C">
        <w:rPr>
          <w:rFonts w:cstheme="minorHAnsi"/>
          <w:sz w:val="24"/>
          <w:szCs w:val="24"/>
          <w:lang w:val="lt-LT"/>
        </w:rPr>
        <w:t xml:space="preserve"> </w:t>
      </w:r>
      <w:r w:rsidRPr="00617E1C">
        <w:rPr>
          <w:rFonts w:cstheme="minorHAnsi"/>
          <w:sz w:val="24"/>
          <w:szCs w:val="24"/>
          <w:lang w:val="lt-LT"/>
        </w:rPr>
        <w:t xml:space="preserve">atveju </w:t>
      </w:r>
      <w:r w:rsidR="009B783D">
        <w:rPr>
          <w:rFonts w:cstheme="minorHAnsi"/>
          <w:sz w:val="24"/>
          <w:szCs w:val="24"/>
          <w:lang w:val="lt-LT"/>
        </w:rPr>
        <w:t xml:space="preserve">(jeigu tokių bus) </w:t>
      </w:r>
      <w:r w:rsidRPr="00617E1C">
        <w:rPr>
          <w:rFonts w:cstheme="minorHAnsi"/>
          <w:sz w:val="24"/>
          <w:szCs w:val="24"/>
          <w:lang w:val="lt-LT"/>
        </w:rPr>
        <w:t>laikotarpio pradžia (mėnuo) yra paskutinio perskaičiavimo metu naudotos paskelbto atitinkamo indekso reikšmės mėnuo.</w:t>
      </w:r>
    </w:p>
    <w:p w14:paraId="5EB62851" w14:textId="77777777" w:rsidR="004F131D" w:rsidRDefault="008155D0" w:rsidP="00D42340">
      <w:pPr>
        <w:pStyle w:val="Sraopastraipa"/>
        <w:numPr>
          <w:ilvl w:val="2"/>
          <w:numId w:val="2"/>
        </w:numPr>
        <w:tabs>
          <w:tab w:val="left" w:pos="993"/>
        </w:tabs>
        <w:suppressAutoHyphens/>
        <w:autoSpaceDN/>
        <w:spacing w:after="0"/>
        <w:ind w:left="0" w:firstLine="709"/>
        <w:jc w:val="both"/>
        <w:rPr>
          <w:rFonts w:cstheme="minorHAnsi"/>
          <w:sz w:val="24"/>
          <w:szCs w:val="24"/>
          <w:lang w:val="lt-LT"/>
        </w:rPr>
      </w:pPr>
      <w:r w:rsidRPr="00617E1C">
        <w:rPr>
          <w:rFonts w:cstheme="minorHAnsi"/>
          <w:sz w:val="24"/>
          <w:szCs w:val="24"/>
          <w:lang w:val="lt-LT"/>
        </w:rPr>
        <w:t>Skaičiavimams indeksų reikšmės imamos keturių skaitmenų po kablelio tikslumu.</w:t>
      </w:r>
      <w:r w:rsidR="004F131D">
        <w:rPr>
          <w:rFonts w:cstheme="minorHAnsi"/>
          <w:sz w:val="24"/>
          <w:szCs w:val="24"/>
          <w:lang w:val="lt-LT"/>
        </w:rPr>
        <w:t xml:space="preserve"> </w:t>
      </w:r>
      <w:r w:rsidRPr="00617E1C">
        <w:rPr>
          <w:rFonts w:cstheme="minorHAnsi"/>
          <w:sz w:val="24"/>
          <w:szCs w:val="24"/>
          <w:lang w:val="lt-LT"/>
        </w:rPr>
        <w:t>Apskaičiuotas pokytis (k) tolimesniems</w:t>
      </w:r>
      <w:r w:rsidR="004F131D">
        <w:rPr>
          <w:rFonts w:cstheme="minorHAnsi"/>
          <w:sz w:val="24"/>
          <w:szCs w:val="24"/>
          <w:lang w:val="lt-LT"/>
        </w:rPr>
        <w:t xml:space="preserve"> </w:t>
      </w:r>
      <w:r w:rsidRPr="004F131D">
        <w:rPr>
          <w:rFonts w:cstheme="minorHAnsi"/>
          <w:sz w:val="24"/>
          <w:szCs w:val="24"/>
          <w:lang w:val="lt-LT"/>
        </w:rPr>
        <w:t>skaičiavimams naudojamas suapvalinus iki vieno (</w:t>
      </w:r>
      <w:r w:rsidR="004F131D" w:rsidRPr="004F131D">
        <w:rPr>
          <w:rFonts w:cstheme="minorHAnsi"/>
          <w:sz w:val="24"/>
          <w:szCs w:val="24"/>
          <w:lang w:val="lt-LT"/>
        </w:rPr>
        <w:t xml:space="preserve">Valstybės duomenų agentūros </w:t>
      </w:r>
      <w:r w:rsidRPr="004F131D">
        <w:rPr>
          <w:rFonts w:cstheme="minorHAnsi"/>
          <w:sz w:val="24"/>
          <w:szCs w:val="24"/>
          <w:lang w:val="lt-LT"/>
        </w:rPr>
        <w:t>pokyčius skelbia apvalindamas iki vieno</w:t>
      </w:r>
      <w:r w:rsidR="004F131D">
        <w:rPr>
          <w:rFonts w:cstheme="minorHAnsi"/>
          <w:sz w:val="24"/>
          <w:szCs w:val="24"/>
          <w:lang w:val="lt-LT"/>
        </w:rPr>
        <w:t xml:space="preserve"> </w:t>
      </w:r>
      <w:r w:rsidRPr="004F131D">
        <w:rPr>
          <w:rFonts w:cstheme="minorHAnsi"/>
          <w:sz w:val="24"/>
          <w:szCs w:val="24"/>
          <w:lang w:val="lt-LT"/>
        </w:rPr>
        <w:t>skaitmens po kablelio) skaitmens po kablelio, o apskaičiuotas įkainis „a“ suapvalinamas iki dviejų skaitmenų po kablelio.</w:t>
      </w:r>
    </w:p>
    <w:p w14:paraId="415044D0" w14:textId="77777777" w:rsidR="004F131D" w:rsidRDefault="008155D0" w:rsidP="00D42340">
      <w:pPr>
        <w:pStyle w:val="Sraopastraipa"/>
        <w:numPr>
          <w:ilvl w:val="2"/>
          <w:numId w:val="2"/>
        </w:numPr>
        <w:tabs>
          <w:tab w:val="left" w:pos="993"/>
        </w:tabs>
        <w:suppressAutoHyphens/>
        <w:autoSpaceDN/>
        <w:spacing w:after="0"/>
        <w:ind w:left="0" w:firstLine="709"/>
        <w:jc w:val="both"/>
        <w:rPr>
          <w:rFonts w:cstheme="minorHAnsi"/>
          <w:sz w:val="24"/>
          <w:szCs w:val="24"/>
          <w:lang w:val="lt-LT"/>
        </w:rPr>
      </w:pPr>
      <w:r w:rsidRPr="004F131D">
        <w:rPr>
          <w:rFonts w:cstheme="minorHAnsi"/>
          <w:sz w:val="24"/>
          <w:szCs w:val="24"/>
          <w:lang w:val="lt-LT"/>
        </w:rPr>
        <w:t>Vėlesnis kain</w:t>
      </w:r>
      <w:r w:rsidR="004F131D">
        <w:rPr>
          <w:rFonts w:cstheme="minorHAnsi"/>
          <w:sz w:val="24"/>
          <w:szCs w:val="24"/>
          <w:lang w:val="lt-LT"/>
        </w:rPr>
        <w:t>os</w:t>
      </w:r>
      <w:r w:rsidRPr="004F131D">
        <w:rPr>
          <w:rFonts w:cstheme="minorHAnsi"/>
          <w:sz w:val="24"/>
          <w:szCs w:val="24"/>
          <w:lang w:val="lt-LT"/>
        </w:rPr>
        <w:t xml:space="preserve"> perskaičiavimas negali apimti laikotarpio, už kurį jau buvo atliktas perskaičiavimas.</w:t>
      </w:r>
    </w:p>
    <w:p w14:paraId="12548276" w14:textId="0500966E" w:rsidR="008155D0" w:rsidRPr="004F131D" w:rsidRDefault="008155D0" w:rsidP="00D42340">
      <w:pPr>
        <w:pStyle w:val="Sraopastraipa"/>
        <w:numPr>
          <w:ilvl w:val="2"/>
          <w:numId w:val="2"/>
        </w:numPr>
        <w:tabs>
          <w:tab w:val="left" w:pos="993"/>
        </w:tabs>
        <w:suppressAutoHyphens/>
        <w:autoSpaceDN/>
        <w:spacing w:after="0"/>
        <w:ind w:left="0" w:firstLine="709"/>
        <w:jc w:val="both"/>
        <w:rPr>
          <w:rFonts w:cstheme="minorHAnsi"/>
          <w:sz w:val="24"/>
          <w:szCs w:val="24"/>
          <w:lang w:val="lt-LT"/>
        </w:rPr>
      </w:pPr>
      <w:r w:rsidRPr="004F131D">
        <w:rPr>
          <w:rFonts w:cstheme="minorHAnsi"/>
          <w:sz w:val="24"/>
          <w:szCs w:val="24"/>
          <w:lang w:val="lt-LT"/>
        </w:rPr>
        <w:t>Susitarimas dėl kainos perskaičiavimo (keitimo) pasirašomas ne vėliau kaip per 20 darbo dienų nuo prašymo perskaičiuoti</w:t>
      </w:r>
      <w:r w:rsidR="004F131D">
        <w:rPr>
          <w:rFonts w:cstheme="minorHAnsi"/>
          <w:sz w:val="24"/>
          <w:szCs w:val="24"/>
          <w:lang w:val="lt-LT"/>
        </w:rPr>
        <w:t xml:space="preserve"> </w:t>
      </w:r>
      <w:r w:rsidRPr="004F131D">
        <w:rPr>
          <w:rFonts w:cstheme="minorHAnsi"/>
          <w:sz w:val="24"/>
          <w:szCs w:val="24"/>
          <w:lang w:val="lt-LT"/>
        </w:rPr>
        <w:t>kain</w:t>
      </w:r>
      <w:r w:rsidR="004F131D">
        <w:rPr>
          <w:rFonts w:cstheme="minorHAnsi"/>
          <w:sz w:val="24"/>
          <w:szCs w:val="24"/>
          <w:lang w:val="lt-LT"/>
        </w:rPr>
        <w:t>ą</w:t>
      </w:r>
      <w:r w:rsidRPr="004F131D">
        <w:rPr>
          <w:rFonts w:cstheme="minorHAnsi"/>
          <w:sz w:val="24"/>
          <w:szCs w:val="24"/>
          <w:lang w:val="lt-LT"/>
        </w:rPr>
        <w:t xml:space="preserve"> gavimo dienos.</w:t>
      </w:r>
    </w:p>
    <w:p w14:paraId="4A4A4698" w14:textId="66611E8B" w:rsidR="00961886" w:rsidRPr="0002482C" w:rsidRDefault="00961886" w:rsidP="00D42340">
      <w:pPr>
        <w:pStyle w:val="Sraopastraipa"/>
        <w:numPr>
          <w:ilvl w:val="1"/>
          <w:numId w:val="2"/>
        </w:numPr>
        <w:tabs>
          <w:tab w:val="left" w:pos="567"/>
          <w:tab w:val="left" w:pos="1134"/>
          <w:tab w:val="left" w:pos="1418"/>
        </w:tabs>
        <w:ind w:left="0" w:firstLine="567"/>
        <w:jc w:val="both"/>
        <w:rPr>
          <w:rFonts w:cstheme="minorHAnsi"/>
          <w:sz w:val="24"/>
          <w:szCs w:val="24"/>
          <w:lang w:val="lt-LT"/>
        </w:rPr>
      </w:pPr>
      <w:r w:rsidRPr="0002482C">
        <w:rPr>
          <w:rFonts w:cstheme="minorHAnsi"/>
          <w:sz w:val="24"/>
          <w:szCs w:val="24"/>
          <w:lang w:val="lt-LT"/>
        </w:rPr>
        <w:t>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perskaičiuojama</w:t>
      </w:r>
      <w:r w:rsidR="00C6486E">
        <w:rPr>
          <w:rFonts w:cstheme="minorHAnsi"/>
          <w:sz w:val="24"/>
          <w:szCs w:val="24"/>
          <w:lang w:val="lt-LT"/>
        </w:rPr>
        <w:t>s</w:t>
      </w:r>
      <w:r w:rsidRPr="0002482C">
        <w:rPr>
          <w:rFonts w:cstheme="minorHAnsi"/>
          <w:sz w:val="24"/>
          <w:szCs w:val="24"/>
          <w:lang w:val="lt-LT"/>
        </w:rPr>
        <w:t xml:space="preserve"> per 10 kalendorinių dienų po Lietuvos Respublikos pridėtinės vertės mokesčio </w:t>
      </w:r>
      <w:r w:rsidRPr="0002482C">
        <w:rPr>
          <w:rFonts w:cstheme="minorHAnsi"/>
          <w:sz w:val="24"/>
          <w:szCs w:val="24"/>
          <w:lang w:val="lt-LT"/>
        </w:rPr>
        <w:lastRenderedPageBreak/>
        <w:t>įstatymo, kuriuo keičiasi mokesčio tarifas, įsigaliojimo dienos. PVM perskaičiuojamas atskiru Šalių rašytiniu susitarimu, kuris nuo jo pasirašymo dienos tampa neatskiriama Sutarties dalimi. PVM perskaičiavimas šiuo atveju nelaikomas Sutarties sąlygų keitimu ir taikomas tik</w:t>
      </w:r>
      <w:r w:rsidR="007A182F">
        <w:rPr>
          <w:rFonts w:cstheme="minorHAnsi"/>
          <w:sz w:val="24"/>
          <w:szCs w:val="24"/>
          <w:lang w:val="lt-LT"/>
        </w:rPr>
        <w:t xml:space="preserve"> </w:t>
      </w:r>
      <w:r w:rsidR="00C6486E" w:rsidRPr="00C6486E">
        <w:rPr>
          <w:rFonts w:cstheme="minorHAnsi"/>
          <w:sz w:val="24"/>
          <w:szCs w:val="24"/>
          <w:lang w:val="lt-LT"/>
        </w:rPr>
        <w:t xml:space="preserve">mokėjimams, pateiktiems po </w:t>
      </w:r>
      <w:r w:rsidRPr="0002482C">
        <w:rPr>
          <w:rFonts w:cstheme="minorHAnsi"/>
          <w:sz w:val="24"/>
          <w:szCs w:val="24"/>
          <w:lang w:val="lt-LT"/>
        </w:rPr>
        <w:t xml:space="preserve">Šalių pasirašyto susitarimo įsigaliojimo dienos. </w:t>
      </w:r>
    </w:p>
    <w:p w14:paraId="1E830B8A" w14:textId="77777777" w:rsidR="00961886" w:rsidRPr="0002482C" w:rsidRDefault="00961886" w:rsidP="00D42340">
      <w:pPr>
        <w:pStyle w:val="Sraopastraipa"/>
        <w:tabs>
          <w:tab w:val="left" w:pos="567"/>
          <w:tab w:val="left" w:pos="1843"/>
        </w:tabs>
        <w:ind w:left="2160"/>
        <w:jc w:val="both"/>
        <w:rPr>
          <w:rFonts w:cstheme="minorHAnsi"/>
          <w:sz w:val="24"/>
          <w:szCs w:val="24"/>
          <w:lang w:val="lt-LT"/>
        </w:rPr>
      </w:pPr>
    </w:p>
    <w:p w14:paraId="245E6A34" w14:textId="77777777" w:rsidR="00961886" w:rsidRPr="0002482C" w:rsidRDefault="00961886" w:rsidP="00D42340">
      <w:pPr>
        <w:pStyle w:val="Sraopastraipa"/>
        <w:numPr>
          <w:ilvl w:val="0"/>
          <w:numId w:val="2"/>
        </w:numPr>
        <w:spacing w:after="0"/>
        <w:jc w:val="both"/>
        <w:rPr>
          <w:rFonts w:eastAsia="Times New Roman" w:cstheme="minorHAnsi"/>
          <w:b/>
          <w:sz w:val="24"/>
          <w:szCs w:val="24"/>
          <w:lang w:val="lt-LT"/>
        </w:rPr>
      </w:pPr>
      <w:r w:rsidRPr="0002482C">
        <w:rPr>
          <w:rFonts w:eastAsia="Times New Roman" w:cstheme="minorHAnsi"/>
          <w:b/>
          <w:sz w:val="24"/>
          <w:szCs w:val="24"/>
          <w:lang w:val="lt-LT"/>
        </w:rPr>
        <w:t>ATSISKAITYMO TVARKA</w:t>
      </w:r>
    </w:p>
    <w:p w14:paraId="46B60748" w14:textId="1E17F435" w:rsidR="008155D0" w:rsidRPr="008155D0" w:rsidRDefault="00164D0D" w:rsidP="00D42340">
      <w:pPr>
        <w:pStyle w:val="Sraopastraipa"/>
        <w:numPr>
          <w:ilvl w:val="1"/>
          <w:numId w:val="2"/>
        </w:numPr>
        <w:tabs>
          <w:tab w:val="left" w:pos="851"/>
        </w:tabs>
        <w:ind w:left="0" w:firstLine="567"/>
        <w:jc w:val="both"/>
        <w:rPr>
          <w:rFonts w:eastAsia="Times New Roman" w:cstheme="minorHAnsi"/>
          <w:sz w:val="24"/>
          <w:szCs w:val="24"/>
          <w:lang w:val="lt-LT"/>
        </w:rPr>
      </w:pPr>
      <w:r w:rsidRPr="00164D0D">
        <w:rPr>
          <w:rFonts w:eastAsia="Times New Roman" w:cstheme="minorHAnsi"/>
          <w:iCs/>
          <w:color w:val="000000"/>
          <w:sz w:val="24"/>
          <w:szCs w:val="24"/>
          <w:lang w:val="lt-LT"/>
        </w:rPr>
        <w:t>Už Automobili</w:t>
      </w:r>
      <w:r w:rsidR="009B783D">
        <w:rPr>
          <w:rFonts w:eastAsia="Times New Roman" w:cstheme="minorHAnsi"/>
          <w:iCs/>
          <w:color w:val="000000"/>
          <w:sz w:val="24"/>
          <w:szCs w:val="24"/>
          <w:lang w:val="lt-LT"/>
        </w:rPr>
        <w:t>ų</w:t>
      </w:r>
      <w:r w:rsidRPr="00164D0D">
        <w:rPr>
          <w:rFonts w:eastAsia="Times New Roman" w:cstheme="minorHAnsi"/>
          <w:iCs/>
          <w:color w:val="000000"/>
          <w:sz w:val="24"/>
          <w:szCs w:val="24"/>
          <w:lang w:val="lt-LT"/>
        </w:rPr>
        <w:t xml:space="preserve"> </w:t>
      </w:r>
      <w:r w:rsidR="00F75A20">
        <w:rPr>
          <w:rFonts w:eastAsia="Times New Roman" w:cstheme="minorHAnsi"/>
          <w:iCs/>
          <w:color w:val="000000"/>
          <w:sz w:val="24"/>
          <w:szCs w:val="24"/>
          <w:lang w:val="lt-LT"/>
        </w:rPr>
        <w:t xml:space="preserve">veiklos </w:t>
      </w:r>
      <w:r w:rsidRPr="00164D0D">
        <w:rPr>
          <w:rFonts w:eastAsia="Times New Roman" w:cstheme="minorHAnsi"/>
          <w:iCs/>
          <w:color w:val="000000"/>
          <w:sz w:val="24"/>
          <w:szCs w:val="24"/>
          <w:lang w:val="lt-LT"/>
        </w:rPr>
        <w:t xml:space="preserve">nuomą atsiskaitoma kiekvieną mėnesį. </w:t>
      </w:r>
    </w:p>
    <w:p w14:paraId="54DA855D" w14:textId="67570095" w:rsidR="00961886" w:rsidRPr="008155D0" w:rsidRDefault="00961886" w:rsidP="00D42340">
      <w:pPr>
        <w:pStyle w:val="Sraopastraipa"/>
        <w:numPr>
          <w:ilvl w:val="1"/>
          <w:numId w:val="2"/>
        </w:numPr>
        <w:tabs>
          <w:tab w:val="left" w:pos="851"/>
        </w:tabs>
        <w:ind w:left="0" w:firstLine="567"/>
        <w:jc w:val="both"/>
        <w:rPr>
          <w:rFonts w:eastAsia="Times New Roman" w:cstheme="minorHAnsi"/>
          <w:sz w:val="24"/>
          <w:szCs w:val="24"/>
          <w:lang w:val="lt-LT"/>
        </w:rPr>
      </w:pPr>
      <w:r w:rsidRPr="008155D0">
        <w:rPr>
          <w:rFonts w:eastAsia="Times New Roman" w:cstheme="minorHAnsi"/>
          <w:sz w:val="24"/>
          <w:szCs w:val="24"/>
          <w:lang w:val="lt-LT"/>
        </w:rPr>
        <w:t xml:space="preserve">Pirkėjas su Pardavėju atsiskaitys ne vėliau kaip per 30 kalendorinių dienų nuo sąskaitos faktūros gavimo dienos. </w:t>
      </w:r>
      <w:r w:rsidR="007A182F" w:rsidRPr="008155D0">
        <w:rPr>
          <w:rFonts w:eastAsia="Times New Roman" w:cstheme="minorHAnsi"/>
          <w:sz w:val="24"/>
          <w:szCs w:val="24"/>
          <w:lang w:val="lt-LT"/>
        </w:rPr>
        <w:t>Sąskaita faktūra pateikiama Pirkėjui ne vėliau kaip iki kiekvieno mėnesio 25 (dvidešimt penktos) dienos.</w:t>
      </w:r>
    </w:p>
    <w:p w14:paraId="5E3B1899" w14:textId="77777777" w:rsidR="00961886" w:rsidRPr="0002482C" w:rsidRDefault="00961886" w:rsidP="00D42340">
      <w:pPr>
        <w:pStyle w:val="Sraopastraipa"/>
        <w:numPr>
          <w:ilvl w:val="1"/>
          <w:numId w:val="2"/>
        </w:numPr>
        <w:tabs>
          <w:tab w:val="left" w:pos="851"/>
        </w:tabs>
        <w:ind w:left="0" w:firstLine="567"/>
        <w:jc w:val="both"/>
        <w:rPr>
          <w:rFonts w:eastAsia="Times New Roman" w:cstheme="minorHAnsi"/>
          <w:iCs/>
          <w:color w:val="000000"/>
          <w:sz w:val="24"/>
          <w:szCs w:val="24"/>
          <w:lang w:val="lt-LT"/>
        </w:rPr>
      </w:pPr>
      <w:r w:rsidRPr="0002482C">
        <w:rPr>
          <w:rFonts w:eastAsia="Times New Roman" w:cstheme="minorHAnsi"/>
          <w:sz w:val="24"/>
          <w:szCs w:val="24"/>
          <w:lang w:val="lt-LT"/>
        </w:rPr>
        <w:t xml:space="preserve">Sutarties </w:t>
      </w:r>
      <w:r w:rsidRPr="0002482C">
        <w:rPr>
          <w:rFonts w:eastAsia="Times New Roman" w:cstheme="minorHAnsi"/>
          <w:iCs/>
          <w:color w:val="000000"/>
          <w:sz w:val="24"/>
          <w:szCs w:val="24"/>
          <w:lang w:val="lt-LT"/>
        </w:rPr>
        <w:t>vykdymo metu sąskaitos faktūros teikiamos tik elektroniniu būdu (toliau – elektroninės sąskaitos faktūros). Elektroninės sąskaitos faktūros, atitinkančios Europos elektroninių sąskaitų faktūrų standartą, teikiamos Pardavėjo pasirinktomis priemonėmis. Europos elektroninių sąskaitų faktūrų standarto neatitinkančios elektroninės sąskaitos faktūros gali būti teikiamos tik naudojantis informacinės sistemos „SABIS“ priemonėmis. LR Viešųjų pirkimų įstatymo 22 str. 3 d. elektroninė sąskaita faktūra suprantama kaip sąskaita faktūra, išrašyta, perduota ir gauta tokiu elektroniniu formatu, kuris sudaro galimybę ją apdoroti automatiniu ir elektroniniu būdu.</w:t>
      </w:r>
      <w:r w:rsidRPr="0002482C">
        <w:rPr>
          <w:rFonts w:cstheme="minorHAnsi"/>
          <w:sz w:val="24"/>
          <w:szCs w:val="24"/>
          <w:lang w:val="lt-LT"/>
        </w:rPr>
        <w:t xml:space="preserve"> </w:t>
      </w:r>
    </w:p>
    <w:p w14:paraId="1C2BA14B" w14:textId="77777777" w:rsidR="00961886" w:rsidRPr="0002482C" w:rsidRDefault="00961886" w:rsidP="00D42340">
      <w:pPr>
        <w:pStyle w:val="Sraopastraipa"/>
        <w:numPr>
          <w:ilvl w:val="1"/>
          <w:numId w:val="2"/>
        </w:numPr>
        <w:spacing w:after="0"/>
        <w:ind w:left="0" w:firstLine="567"/>
        <w:jc w:val="both"/>
        <w:rPr>
          <w:rFonts w:eastAsia="Times New Roman" w:cstheme="minorHAnsi"/>
          <w:color w:val="000000"/>
          <w:sz w:val="24"/>
          <w:szCs w:val="24"/>
          <w:lang w:val="lt-LT"/>
        </w:rPr>
      </w:pPr>
      <w:r w:rsidRPr="0002482C">
        <w:rPr>
          <w:rFonts w:eastAsia="Times New Roman" w:cstheme="minorHAnsi"/>
          <w:sz w:val="24"/>
          <w:szCs w:val="24"/>
          <w:lang w:val="lt-LT"/>
        </w:rPr>
        <w:t>Visi atsiskaitymai su Pardavėju vykdomi bankiniu pavedimu į jo nurodytą atsiskaitomąją sąskaitą.</w:t>
      </w:r>
    </w:p>
    <w:p w14:paraId="50D76973" w14:textId="77777777" w:rsidR="00961886" w:rsidRPr="0002482C" w:rsidRDefault="00961886" w:rsidP="00D42340">
      <w:pPr>
        <w:pStyle w:val="Sraopastraipa"/>
        <w:numPr>
          <w:ilvl w:val="1"/>
          <w:numId w:val="2"/>
        </w:numPr>
        <w:spacing w:after="0"/>
        <w:ind w:left="0" w:firstLine="567"/>
        <w:jc w:val="both"/>
        <w:rPr>
          <w:rFonts w:eastAsia="Times New Roman" w:cstheme="minorHAnsi"/>
          <w:sz w:val="24"/>
          <w:szCs w:val="24"/>
          <w:lang w:val="lt-LT"/>
        </w:rPr>
      </w:pPr>
      <w:r w:rsidRPr="0002482C">
        <w:rPr>
          <w:rFonts w:eastAsia="Times New Roman" w:cstheme="minorHAnsi"/>
          <w:sz w:val="24"/>
          <w:szCs w:val="24"/>
          <w:lang w:val="lt-LT"/>
        </w:rPr>
        <w:t>Pirkėjas numato tiesioginio atsiskaitymo galimybę su Sutartyje nurodytais Subtiekėjais (kai jie pasitelkiami) tokiomis sąlygomis:</w:t>
      </w:r>
    </w:p>
    <w:p w14:paraId="72F54B3F" w14:textId="77777777" w:rsidR="00961886" w:rsidRPr="0002482C" w:rsidRDefault="00961886" w:rsidP="00D42340">
      <w:pPr>
        <w:pStyle w:val="Sraopastraipa"/>
        <w:numPr>
          <w:ilvl w:val="2"/>
          <w:numId w:val="2"/>
        </w:numPr>
        <w:tabs>
          <w:tab w:val="left" w:pos="1843"/>
        </w:tabs>
        <w:spacing w:after="0"/>
        <w:ind w:left="0" w:firstLine="709"/>
        <w:jc w:val="both"/>
        <w:rPr>
          <w:rFonts w:eastAsia="Times New Roman" w:cstheme="minorHAnsi"/>
          <w:sz w:val="24"/>
          <w:szCs w:val="24"/>
          <w:lang w:val="lt-LT"/>
        </w:rPr>
      </w:pPr>
      <w:r w:rsidRPr="0002482C">
        <w:rPr>
          <w:rFonts w:eastAsia="Times New Roman" w:cstheme="minorHAnsi"/>
          <w:sz w:val="24"/>
          <w:szCs w:val="24"/>
          <w:lang w:val="lt-LT"/>
        </w:rPr>
        <w:t>Sudarius Sutartį, Pardavėjas ne vėliau negu Sutartis pradedama vykdyti, įsipareigoja Pirkėjui raštu pateikti tuo metu žinomų Subtiekėjų pavadinimus, kontaktinius duomenis ir jų atstovus. Pirkėjas taip pat reikalauja, kad Pardavėjas informuotų apie minėtos informacijos pasikeitimus visu Sutarties vykdymo metu, taip pat apie naujus Subtiekėjus, kuriuos jis ketina pasitelkti vėliau.</w:t>
      </w:r>
    </w:p>
    <w:p w14:paraId="4754B45C" w14:textId="77777777" w:rsidR="00961886" w:rsidRPr="0002482C" w:rsidRDefault="00961886" w:rsidP="00D42340">
      <w:pPr>
        <w:pStyle w:val="Sraopastraipa"/>
        <w:numPr>
          <w:ilvl w:val="2"/>
          <w:numId w:val="2"/>
        </w:numPr>
        <w:tabs>
          <w:tab w:val="left" w:pos="1843"/>
        </w:tabs>
        <w:spacing w:after="0"/>
        <w:ind w:left="0" w:firstLine="709"/>
        <w:jc w:val="both"/>
        <w:rPr>
          <w:rFonts w:eastAsia="Times New Roman" w:cstheme="minorHAnsi"/>
          <w:sz w:val="24"/>
          <w:szCs w:val="24"/>
          <w:lang w:val="lt-LT"/>
        </w:rPr>
      </w:pPr>
      <w:r w:rsidRPr="0002482C">
        <w:rPr>
          <w:rFonts w:eastAsia="Times New Roman" w:cstheme="minorHAnsi"/>
          <w:sz w:val="24"/>
          <w:szCs w:val="24"/>
          <w:lang w:val="lt-LT"/>
        </w:rPr>
        <w:t>Pirkėjas ne vėliau kaip per 3 (tris) darbo dienas nuo 4.5.1. punkte nurodytos informacijos gavimo dienos raštu informuoja Subtiekėjus apie tiesioginio atsiskaitymo galimybę.</w:t>
      </w:r>
    </w:p>
    <w:p w14:paraId="17980CA9" w14:textId="77777777" w:rsidR="00961886" w:rsidRPr="0002482C" w:rsidRDefault="00961886" w:rsidP="00D42340">
      <w:pPr>
        <w:pStyle w:val="Sraopastraipa"/>
        <w:numPr>
          <w:ilvl w:val="2"/>
          <w:numId w:val="2"/>
        </w:numPr>
        <w:tabs>
          <w:tab w:val="left" w:pos="1843"/>
        </w:tabs>
        <w:spacing w:after="0"/>
        <w:ind w:left="0" w:firstLine="709"/>
        <w:jc w:val="both"/>
        <w:rPr>
          <w:rFonts w:eastAsia="Times New Roman" w:cstheme="minorHAnsi"/>
          <w:sz w:val="24"/>
          <w:szCs w:val="24"/>
          <w:lang w:val="lt-LT"/>
        </w:rPr>
      </w:pPr>
      <w:r w:rsidRPr="0002482C">
        <w:rPr>
          <w:rFonts w:eastAsia="Times New Roman" w:cstheme="minorHAnsi"/>
          <w:sz w:val="24"/>
          <w:szCs w:val="24"/>
          <w:lang w:val="lt-LT"/>
        </w:rPr>
        <w:t xml:space="preserve">Subtiekėjas, norėdamas pasinaudoti tokia galimybe, raštu pateikia prašymą Pirkėjui. Kai Subtiekėjas išreiškia norą pasinaudoti tiesioginio atsiskaitymo galimybe, sudaroma trišalė sutartis tarp Pirkėjo, Pardavėjo ir Subtiekėjo, kurioje aprašoma tiesioginio atsiskaitymo su Subtiekėju tvarka, atsižvelgiant į šioje Sutartyje ir </w:t>
      </w:r>
      <w:proofErr w:type="spellStart"/>
      <w:r w:rsidRPr="0002482C">
        <w:rPr>
          <w:rFonts w:eastAsia="Times New Roman" w:cstheme="minorHAnsi"/>
          <w:sz w:val="24"/>
          <w:szCs w:val="24"/>
          <w:lang w:val="lt-LT"/>
        </w:rPr>
        <w:t>Subtiekimo</w:t>
      </w:r>
      <w:proofErr w:type="spellEnd"/>
      <w:r w:rsidRPr="0002482C">
        <w:rPr>
          <w:rFonts w:eastAsia="Times New Roman" w:cstheme="minorHAnsi"/>
          <w:sz w:val="24"/>
          <w:szCs w:val="24"/>
          <w:lang w:val="lt-LT"/>
        </w:rPr>
        <w:t xml:space="preserve"> sutartyje nustatytus reikalavimus. </w:t>
      </w:r>
    </w:p>
    <w:p w14:paraId="3F2A5DB3" w14:textId="77777777" w:rsidR="00961886" w:rsidRPr="0002482C" w:rsidRDefault="00961886" w:rsidP="00D42340">
      <w:pPr>
        <w:pStyle w:val="Sraopastraipa"/>
        <w:numPr>
          <w:ilvl w:val="2"/>
          <w:numId w:val="2"/>
        </w:numPr>
        <w:tabs>
          <w:tab w:val="left" w:pos="1843"/>
        </w:tabs>
        <w:spacing w:after="0"/>
        <w:ind w:left="0" w:firstLine="709"/>
        <w:jc w:val="both"/>
        <w:rPr>
          <w:rFonts w:eastAsia="Times New Roman" w:cstheme="minorHAnsi"/>
          <w:sz w:val="24"/>
          <w:szCs w:val="24"/>
          <w:lang w:val="lt-LT"/>
        </w:rPr>
      </w:pPr>
      <w:r w:rsidRPr="0002482C">
        <w:rPr>
          <w:rFonts w:eastAsia="Times New Roman" w:cstheme="minorHAnsi"/>
          <w:sz w:val="24"/>
          <w:szCs w:val="24"/>
          <w:lang w:val="lt-LT"/>
        </w:rPr>
        <w:t>Pardavėjas turi teisę prieštarauti nepagrįstiems mokėjimams, pateikdamas raštišką tokio prieštaravimo Pirkėjui ir Subtiekėjui pagrindimą.</w:t>
      </w:r>
    </w:p>
    <w:p w14:paraId="57597F9B" w14:textId="77777777" w:rsidR="00961886" w:rsidRPr="0002482C" w:rsidRDefault="00961886" w:rsidP="00D42340">
      <w:pPr>
        <w:pStyle w:val="Sraopastraipa"/>
        <w:numPr>
          <w:ilvl w:val="2"/>
          <w:numId w:val="2"/>
        </w:numPr>
        <w:tabs>
          <w:tab w:val="left" w:pos="1843"/>
        </w:tabs>
        <w:spacing w:after="0"/>
        <w:ind w:left="0" w:firstLine="709"/>
        <w:jc w:val="both"/>
        <w:rPr>
          <w:rFonts w:eastAsia="Times New Roman" w:cstheme="minorHAnsi"/>
          <w:sz w:val="24"/>
          <w:szCs w:val="24"/>
          <w:lang w:val="lt-LT"/>
        </w:rPr>
      </w:pPr>
      <w:r w:rsidRPr="0002482C">
        <w:rPr>
          <w:rFonts w:eastAsia="Times New Roman" w:cstheme="minorHAnsi"/>
          <w:sz w:val="24"/>
          <w:szCs w:val="24"/>
          <w:lang w:val="lt-LT"/>
        </w:rPr>
        <w:t>Tiesioginio atsiskaitymo su Subtiekėjais galimybė nekeičia Pardavėjo atsakomybės dėl Sutarties įvykdymo.</w:t>
      </w:r>
    </w:p>
    <w:p w14:paraId="1F814683" w14:textId="77777777" w:rsidR="00961886" w:rsidRPr="0002482C" w:rsidRDefault="00961886" w:rsidP="00D42340">
      <w:pPr>
        <w:spacing w:after="0"/>
        <w:ind w:firstLine="567"/>
        <w:jc w:val="both"/>
        <w:rPr>
          <w:rFonts w:eastAsia="Times New Roman" w:cstheme="minorHAnsi"/>
          <w:sz w:val="24"/>
          <w:szCs w:val="24"/>
          <w:lang w:val="lt-LT"/>
        </w:rPr>
      </w:pPr>
    </w:p>
    <w:p w14:paraId="3D7AC3F7" w14:textId="77777777" w:rsidR="00961886" w:rsidRPr="0002482C" w:rsidRDefault="00961886" w:rsidP="00D42340">
      <w:pPr>
        <w:spacing w:after="0"/>
        <w:jc w:val="both"/>
        <w:rPr>
          <w:rFonts w:eastAsia="Times New Roman" w:cstheme="minorHAnsi"/>
          <w:b/>
          <w:sz w:val="24"/>
          <w:szCs w:val="24"/>
          <w:lang w:val="lt-LT"/>
        </w:rPr>
      </w:pPr>
      <w:r w:rsidRPr="0002482C">
        <w:rPr>
          <w:rFonts w:eastAsia="Times New Roman" w:cstheme="minorHAnsi"/>
          <w:b/>
          <w:sz w:val="24"/>
          <w:szCs w:val="24"/>
          <w:lang w:val="lt-LT"/>
        </w:rPr>
        <w:t>5. SUTARTIES GALIOJIMAS IR TERMINAI</w:t>
      </w:r>
    </w:p>
    <w:p w14:paraId="29BCB34C" w14:textId="77777777" w:rsidR="00961886" w:rsidRPr="0002482C" w:rsidRDefault="00961886" w:rsidP="00D42340">
      <w:pPr>
        <w:pStyle w:val="Sraopastraipa"/>
        <w:numPr>
          <w:ilvl w:val="1"/>
          <w:numId w:val="6"/>
        </w:numPr>
        <w:tabs>
          <w:tab w:val="left" w:pos="851"/>
          <w:tab w:val="left" w:pos="993"/>
        </w:tabs>
        <w:spacing w:after="0"/>
        <w:ind w:left="0" w:firstLine="567"/>
        <w:jc w:val="both"/>
        <w:rPr>
          <w:rFonts w:eastAsia="Times New Roman" w:cstheme="minorHAnsi"/>
          <w:sz w:val="24"/>
          <w:szCs w:val="24"/>
          <w:lang w:val="lt-LT"/>
        </w:rPr>
      </w:pPr>
      <w:r w:rsidRPr="0002482C">
        <w:rPr>
          <w:rFonts w:cstheme="minorHAnsi"/>
          <w:sz w:val="24"/>
          <w:szCs w:val="24"/>
          <w:lang w:val="lt-LT"/>
        </w:rPr>
        <w:t xml:space="preserve"> </w:t>
      </w:r>
      <w:r w:rsidRPr="0002482C">
        <w:rPr>
          <w:rFonts w:eastAsia="Times New Roman" w:cstheme="minorHAnsi"/>
          <w:sz w:val="24"/>
          <w:szCs w:val="24"/>
          <w:lang w:val="lt-LT"/>
        </w:rPr>
        <w:t xml:space="preserve">Sutartis įsigalioja nuo Sutarties pasirašymo dienos ir galioja iki visų sutartinių įsipareigojimų įvykdymo arba iki Sutarties nutraukimo Sutartyje numatytomis sąlygomis. </w:t>
      </w:r>
    </w:p>
    <w:p w14:paraId="416E95CC" w14:textId="51E37277" w:rsidR="00EB5EB0" w:rsidRDefault="00961886" w:rsidP="00D42340">
      <w:pPr>
        <w:pStyle w:val="Komentarotekstas"/>
        <w:numPr>
          <w:ilvl w:val="1"/>
          <w:numId w:val="6"/>
        </w:numPr>
        <w:tabs>
          <w:tab w:val="left" w:pos="993"/>
        </w:tabs>
        <w:spacing w:line="276" w:lineRule="auto"/>
        <w:ind w:left="0" w:firstLine="567"/>
        <w:jc w:val="both"/>
        <w:rPr>
          <w:rFonts w:asciiTheme="minorHAnsi" w:hAnsiTheme="minorHAnsi" w:cstheme="minorHAnsi"/>
          <w:sz w:val="24"/>
          <w:szCs w:val="24"/>
          <w:lang w:val="lt-LT"/>
        </w:rPr>
      </w:pPr>
      <w:r w:rsidRPr="0002482C">
        <w:rPr>
          <w:rFonts w:asciiTheme="minorHAnsi" w:hAnsiTheme="minorHAnsi" w:cstheme="minorHAnsi"/>
          <w:sz w:val="24"/>
          <w:szCs w:val="24"/>
          <w:lang w:val="lt-LT"/>
        </w:rPr>
        <w:t xml:space="preserve"> </w:t>
      </w:r>
      <w:r w:rsidR="003759B1">
        <w:rPr>
          <w:rFonts w:asciiTheme="minorHAnsi" w:hAnsiTheme="minorHAnsi" w:cstheme="minorHAnsi"/>
          <w:sz w:val="24"/>
          <w:szCs w:val="24"/>
          <w:lang w:val="lt-LT"/>
        </w:rPr>
        <w:t xml:space="preserve">Visi </w:t>
      </w:r>
      <w:r w:rsidR="00EB5EB0">
        <w:rPr>
          <w:rFonts w:asciiTheme="minorHAnsi" w:hAnsiTheme="minorHAnsi" w:cstheme="minorHAnsi"/>
          <w:sz w:val="24"/>
          <w:szCs w:val="24"/>
          <w:lang w:val="lt-LT"/>
        </w:rPr>
        <w:t>Automobili</w:t>
      </w:r>
      <w:r w:rsidR="00F34E89">
        <w:rPr>
          <w:rFonts w:asciiTheme="minorHAnsi" w:hAnsiTheme="minorHAnsi" w:cstheme="minorHAnsi"/>
          <w:sz w:val="24"/>
          <w:szCs w:val="24"/>
          <w:lang w:val="lt-LT"/>
        </w:rPr>
        <w:t>ai</w:t>
      </w:r>
      <w:r w:rsidR="0076302B">
        <w:rPr>
          <w:rFonts w:asciiTheme="minorHAnsi" w:hAnsiTheme="minorHAnsi" w:cstheme="minorHAnsi"/>
          <w:sz w:val="24"/>
          <w:szCs w:val="24"/>
          <w:lang w:val="lt-LT"/>
        </w:rPr>
        <w:t xml:space="preserve"> turi būti pristatyt</w:t>
      </w:r>
      <w:r w:rsidR="00F34E89">
        <w:rPr>
          <w:rFonts w:asciiTheme="minorHAnsi" w:hAnsiTheme="minorHAnsi" w:cstheme="minorHAnsi"/>
          <w:sz w:val="24"/>
          <w:szCs w:val="24"/>
          <w:lang w:val="lt-LT"/>
        </w:rPr>
        <w:t>i</w:t>
      </w:r>
      <w:r w:rsidRPr="0002482C">
        <w:rPr>
          <w:rFonts w:asciiTheme="minorHAnsi" w:hAnsiTheme="minorHAnsi" w:cstheme="minorHAnsi"/>
          <w:sz w:val="24"/>
          <w:szCs w:val="24"/>
          <w:lang w:val="lt-LT"/>
        </w:rPr>
        <w:t xml:space="preserve"> </w:t>
      </w:r>
      <w:r>
        <w:rPr>
          <w:rFonts w:asciiTheme="minorHAnsi" w:hAnsiTheme="minorHAnsi" w:cstheme="minorHAnsi"/>
          <w:sz w:val="24"/>
          <w:szCs w:val="24"/>
          <w:lang w:val="lt-LT"/>
        </w:rPr>
        <w:t>Pi</w:t>
      </w:r>
      <w:r w:rsidRPr="0002482C">
        <w:rPr>
          <w:rFonts w:asciiTheme="minorHAnsi" w:hAnsiTheme="minorHAnsi" w:cstheme="minorHAnsi"/>
          <w:sz w:val="24"/>
          <w:szCs w:val="24"/>
          <w:lang w:val="lt-LT"/>
        </w:rPr>
        <w:t xml:space="preserve">rkėjui ne vėliau </w:t>
      </w:r>
      <w:r w:rsidR="0076302B">
        <w:rPr>
          <w:rFonts w:asciiTheme="minorHAnsi" w:hAnsiTheme="minorHAnsi" w:cstheme="minorHAnsi"/>
          <w:sz w:val="24"/>
          <w:szCs w:val="24"/>
          <w:lang w:val="lt-LT"/>
        </w:rPr>
        <w:t xml:space="preserve">kai per </w:t>
      </w:r>
      <w:r w:rsidR="00F34E89" w:rsidRPr="003759B1">
        <w:rPr>
          <w:rFonts w:asciiTheme="minorHAnsi" w:hAnsiTheme="minorHAnsi" w:cstheme="minorHAnsi"/>
          <w:i/>
          <w:iCs/>
          <w:color w:val="EE0000"/>
          <w:sz w:val="24"/>
          <w:szCs w:val="24"/>
          <w:lang w:val="lt-LT"/>
        </w:rPr>
        <w:t xml:space="preserve">(nurodoma pagal pirkimo objekto dalį, kuriai sudaroma sutartis: I pirkimo objekto dalis – 1 mėnesį; </w:t>
      </w:r>
      <w:r w:rsidR="00344364">
        <w:rPr>
          <w:rFonts w:asciiTheme="minorHAnsi" w:hAnsiTheme="minorHAnsi" w:cstheme="minorHAnsi"/>
          <w:i/>
          <w:iCs/>
          <w:color w:val="EE0000"/>
          <w:sz w:val="24"/>
          <w:szCs w:val="24"/>
          <w:lang w:val="lt-LT"/>
        </w:rPr>
        <w:t xml:space="preserve">arba </w:t>
      </w:r>
      <w:r w:rsidR="00F34E89" w:rsidRPr="003759B1">
        <w:rPr>
          <w:rFonts w:asciiTheme="minorHAnsi" w:hAnsiTheme="minorHAnsi" w:cstheme="minorHAnsi"/>
          <w:i/>
          <w:iCs/>
          <w:color w:val="EE0000"/>
          <w:sz w:val="24"/>
          <w:szCs w:val="24"/>
          <w:lang w:val="lt-LT"/>
        </w:rPr>
        <w:t>II pirkimo objekto dalis – 2 mėnesius</w:t>
      </w:r>
      <w:r w:rsidR="00F34E89" w:rsidRPr="003759B1">
        <w:rPr>
          <w:rFonts w:asciiTheme="minorHAnsi" w:hAnsiTheme="minorHAnsi" w:cstheme="minorHAnsi"/>
          <w:color w:val="EE0000"/>
          <w:sz w:val="24"/>
          <w:szCs w:val="24"/>
          <w:lang w:val="lt-LT"/>
        </w:rPr>
        <w:t>)</w:t>
      </w:r>
      <w:r w:rsidR="003759B1" w:rsidRPr="003759B1">
        <w:rPr>
          <w:rFonts w:asciiTheme="minorHAnsi" w:hAnsiTheme="minorHAnsi" w:cstheme="minorHAnsi"/>
          <w:color w:val="EE0000"/>
          <w:sz w:val="24"/>
          <w:szCs w:val="24"/>
          <w:lang w:val="lt-LT"/>
        </w:rPr>
        <w:t xml:space="preserve"> </w:t>
      </w:r>
      <w:r w:rsidR="0076302B">
        <w:rPr>
          <w:rFonts w:asciiTheme="minorHAnsi" w:hAnsiTheme="minorHAnsi" w:cstheme="minorHAnsi"/>
          <w:sz w:val="24"/>
          <w:szCs w:val="24"/>
          <w:lang w:val="lt-LT"/>
        </w:rPr>
        <w:t xml:space="preserve">nuo Sutarties įsigaliojimo dienos. </w:t>
      </w:r>
      <w:r w:rsidR="00EB5EB0">
        <w:rPr>
          <w:rFonts w:asciiTheme="minorHAnsi" w:hAnsiTheme="minorHAnsi" w:cstheme="minorHAnsi"/>
          <w:sz w:val="24"/>
          <w:szCs w:val="24"/>
          <w:lang w:val="lt-LT"/>
        </w:rPr>
        <w:t>Automobili</w:t>
      </w:r>
      <w:r w:rsidR="003759B1">
        <w:rPr>
          <w:rFonts w:asciiTheme="minorHAnsi" w:hAnsiTheme="minorHAnsi" w:cstheme="minorHAnsi"/>
          <w:sz w:val="24"/>
          <w:szCs w:val="24"/>
          <w:lang w:val="lt-LT"/>
        </w:rPr>
        <w:t>ų</w:t>
      </w:r>
      <w:r w:rsidR="0076302B" w:rsidRPr="0076302B">
        <w:rPr>
          <w:rFonts w:asciiTheme="minorHAnsi" w:hAnsiTheme="minorHAnsi" w:cstheme="minorHAnsi"/>
          <w:sz w:val="24"/>
          <w:szCs w:val="24"/>
          <w:lang w:val="lt-LT"/>
        </w:rPr>
        <w:t xml:space="preserve"> pristatymo termino pratęsimo galimybė </w:t>
      </w:r>
      <w:r w:rsidR="0076302B" w:rsidRPr="0076302B">
        <w:rPr>
          <w:rFonts w:asciiTheme="minorHAnsi" w:hAnsiTheme="minorHAnsi" w:cstheme="minorHAnsi"/>
          <w:sz w:val="24"/>
          <w:szCs w:val="24"/>
          <w:lang w:val="lt-LT"/>
        </w:rPr>
        <w:lastRenderedPageBreak/>
        <w:t xml:space="preserve">nenumatoma. </w:t>
      </w:r>
      <w:r w:rsidR="0076302B">
        <w:rPr>
          <w:rFonts w:asciiTheme="minorHAnsi" w:hAnsiTheme="minorHAnsi" w:cstheme="minorHAnsi"/>
          <w:sz w:val="24"/>
          <w:szCs w:val="24"/>
          <w:lang w:val="lt-LT"/>
        </w:rPr>
        <w:t xml:space="preserve">Vėluojant pristatyti </w:t>
      </w:r>
      <w:r w:rsidR="00EB5EB0">
        <w:rPr>
          <w:rFonts w:asciiTheme="minorHAnsi" w:hAnsiTheme="minorHAnsi" w:cstheme="minorHAnsi"/>
          <w:sz w:val="24"/>
          <w:szCs w:val="24"/>
          <w:lang w:val="lt-LT"/>
        </w:rPr>
        <w:t>Automobil</w:t>
      </w:r>
      <w:r w:rsidR="003759B1">
        <w:rPr>
          <w:rFonts w:asciiTheme="minorHAnsi" w:hAnsiTheme="minorHAnsi" w:cstheme="minorHAnsi"/>
          <w:sz w:val="24"/>
          <w:szCs w:val="24"/>
          <w:lang w:val="lt-LT"/>
        </w:rPr>
        <w:t>ius</w:t>
      </w:r>
      <w:r w:rsidR="0076302B">
        <w:rPr>
          <w:rFonts w:asciiTheme="minorHAnsi" w:hAnsiTheme="minorHAnsi" w:cstheme="minorHAnsi"/>
          <w:sz w:val="24"/>
          <w:szCs w:val="24"/>
          <w:lang w:val="lt-LT"/>
        </w:rPr>
        <w:t xml:space="preserve"> </w:t>
      </w:r>
      <w:r w:rsidR="00766C5F">
        <w:rPr>
          <w:rFonts w:asciiTheme="minorHAnsi" w:hAnsiTheme="minorHAnsi" w:cstheme="minorHAnsi"/>
          <w:sz w:val="24"/>
          <w:szCs w:val="24"/>
          <w:lang w:val="lt-LT"/>
        </w:rPr>
        <w:t xml:space="preserve">ar jų dalį </w:t>
      </w:r>
      <w:r w:rsidR="0076302B">
        <w:rPr>
          <w:rFonts w:asciiTheme="minorHAnsi" w:hAnsiTheme="minorHAnsi" w:cstheme="minorHAnsi"/>
          <w:sz w:val="24"/>
          <w:szCs w:val="24"/>
          <w:lang w:val="lt-LT"/>
        </w:rPr>
        <w:t xml:space="preserve">daugiau kaip </w:t>
      </w:r>
      <w:r w:rsidR="003759B1">
        <w:rPr>
          <w:rFonts w:asciiTheme="minorHAnsi" w:hAnsiTheme="minorHAnsi" w:cstheme="minorHAnsi"/>
          <w:sz w:val="24"/>
          <w:szCs w:val="24"/>
          <w:lang w:val="lt-LT"/>
        </w:rPr>
        <w:t>15</w:t>
      </w:r>
      <w:r w:rsidR="0076302B">
        <w:rPr>
          <w:rFonts w:asciiTheme="minorHAnsi" w:hAnsiTheme="minorHAnsi" w:cstheme="minorHAnsi"/>
          <w:sz w:val="24"/>
          <w:szCs w:val="24"/>
          <w:lang w:val="lt-LT"/>
        </w:rPr>
        <w:t xml:space="preserve"> (</w:t>
      </w:r>
      <w:r w:rsidR="003759B1">
        <w:rPr>
          <w:rFonts w:asciiTheme="minorHAnsi" w:hAnsiTheme="minorHAnsi" w:cstheme="minorHAnsi"/>
          <w:sz w:val="24"/>
          <w:szCs w:val="24"/>
          <w:lang w:val="lt-LT"/>
        </w:rPr>
        <w:t>penkiolika</w:t>
      </w:r>
      <w:r w:rsidR="0076302B">
        <w:rPr>
          <w:rFonts w:asciiTheme="minorHAnsi" w:hAnsiTheme="minorHAnsi" w:cstheme="minorHAnsi"/>
          <w:sz w:val="24"/>
          <w:szCs w:val="24"/>
          <w:lang w:val="lt-LT"/>
        </w:rPr>
        <w:t>)</w:t>
      </w:r>
      <w:r w:rsidRPr="0002482C">
        <w:rPr>
          <w:rFonts w:asciiTheme="minorHAnsi" w:hAnsiTheme="minorHAnsi" w:cstheme="minorHAnsi"/>
          <w:sz w:val="24"/>
          <w:szCs w:val="24"/>
          <w:lang w:val="lt-LT"/>
        </w:rPr>
        <w:t xml:space="preserve"> </w:t>
      </w:r>
      <w:r w:rsidR="0076302B" w:rsidRPr="0076302B">
        <w:rPr>
          <w:rFonts w:asciiTheme="minorHAnsi" w:hAnsiTheme="minorHAnsi" w:cstheme="minorHAnsi"/>
          <w:sz w:val="24"/>
          <w:szCs w:val="24"/>
          <w:lang w:val="lt-LT"/>
        </w:rPr>
        <w:t>kalendorinių dienų</w:t>
      </w:r>
      <w:r w:rsidR="0076302B">
        <w:rPr>
          <w:rFonts w:asciiTheme="minorHAnsi" w:hAnsiTheme="minorHAnsi" w:cstheme="minorHAnsi"/>
          <w:sz w:val="24"/>
          <w:szCs w:val="24"/>
          <w:lang w:val="lt-LT"/>
        </w:rPr>
        <w:t xml:space="preserve">, </w:t>
      </w:r>
      <w:r w:rsidRPr="0002482C">
        <w:rPr>
          <w:rFonts w:asciiTheme="minorHAnsi" w:hAnsiTheme="minorHAnsi" w:cstheme="minorHAnsi"/>
          <w:sz w:val="24"/>
          <w:szCs w:val="24"/>
          <w:lang w:val="lt-LT"/>
        </w:rPr>
        <w:t xml:space="preserve">bus laikoma, kad tai yra esminis Sutarties pažeidimas. </w:t>
      </w:r>
    </w:p>
    <w:p w14:paraId="6F67735E" w14:textId="64B72677" w:rsidR="0076302B" w:rsidRPr="00EB5EB0" w:rsidRDefault="00EB5EB0" w:rsidP="00D42340">
      <w:pPr>
        <w:pStyle w:val="Komentarotekstas"/>
        <w:numPr>
          <w:ilvl w:val="1"/>
          <w:numId w:val="6"/>
        </w:numPr>
        <w:tabs>
          <w:tab w:val="left" w:pos="993"/>
        </w:tabs>
        <w:spacing w:line="276" w:lineRule="auto"/>
        <w:ind w:left="0" w:firstLine="567"/>
        <w:jc w:val="both"/>
        <w:rPr>
          <w:rFonts w:asciiTheme="minorHAnsi" w:hAnsiTheme="minorHAnsi" w:cstheme="minorHAnsi"/>
          <w:sz w:val="24"/>
          <w:szCs w:val="24"/>
          <w:lang w:val="lt-LT"/>
        </w:rPr>
      </w:pPr>
      <w:r>
        <w:rPr>
          <w:rFonts w:asciiTheme="minorHAnsi" w:hAnsiTheme="minorHAnsi" w:cstheme="minorHAnsi"/>
          <w:sz w:val="24"/>
          <w:szCs w:val="24"/>
          <w:lang w:val="lt-LT"/>
        </w:rPr>
        <w:t>Automobili</w:t>
      </w:r>
      <w:r w:rsidR="00C646A1">
        <w:rPr>
          <w:rFonts w:asciiTheme="minorHAnsi" w:hAnsiTheme="minorHAnsi" w:cstheme="minorHAnsi"/>
          <w:sz w:val="24"/>
          <w:szCs w:val="24"/>
          <w:lang w:val="lt-LT"/>
        </w:rPr>
        <w:t>ų</w:t>
      </w:r>
      <w:r w:rsidR="0076302B" w:rsidRPr="00EB5EB0">
        <w:rPr>
          <w:rFonts w:asciiTheme="minorHAnsi" w:hAnsiTheme="minorHAnsi" w:cstheme="minorHAnsi"/>
          <w:sz w:val="24"/>
          <w:szCs w:val="24"/>
          <w:lang w:val="lt-LT"/>
        </w:rPr>
        <w:t xml:space="preserve"> </w:t>
      </w:r>
      <w:r w:rsidR="009910D2">
        <w:rPr>
          <w:rFonts w:asciiTheme="minorHAnsi" w:hAnsiTheme="minorHAnsi" w:cstheme="minorHAnsi"/>
          <w:sz w:val="24"/>
          <w:szCs w:val="24"/>
          <w:lang w:val="lt-LT"/>
        </w:rPr>
        <w:t xml:space="preserve">veiklos </w:t>
      </w:r>
      <w:r w:rsidR="0076302B" w:rsidRPr="00EB5EB0">
        <w:rPr>
          <w:rFonts w:asciiTheme="minorHAnsi" w:hAnsiTheme="minorHAnsi" w:cstheme="minorHAnsi"/>
          <w:sz w:val="24"/>
          <w:szCs w:val="24"/>
          <w:lang w:val="lt-LT"/>
        </w:rPr>
        <w:t xml:space="preserve">nuomos terminas – </w:t>
      </w:r>
      <w:r w:rsidR="00C646A1">
        <w:rPr>
          <w:rFonts w:asciiTheme="minorHAnsi" w:hAnsiTheme="minorHAnsi" w:cstheme="minorHAnsi"/>
          <w:sz w:val="24"/>
          <w:szCs w:val="24"/>
          <w:lang w:val="lt-LT"/>
        </w:rPr>
        <w:t>12</w:t>
      </w:r>
      <w:r w:rsidR="0076302B" w:rsidRPr="00EB5EB0">
        <w:rPr>
          <w:rFonts w:asciiTheme="minorHAnsi" w:hAnsiTheme="minorHAnsi" w:cstheme="minorHAnsi"/>
          <w:sz w:val="24"/>
          <w:szCs w:val="24"/>
          <w:lang w:val="lt-LT"/>
        </w:rPr>
        <w:t xml:space="preserve"> mėnesių. </w:t>
      </w:r>
      <w:r w:rsidRPr="00EB5EB0">
        <w:rPr>
          <w:rFonts w:asciiTheme="minorHAnsi" w:hAnsiTheme="minorHAnsi" w:cstheme="minorHAnsi"/>
          <w:sz w:val="24"/>
          <w:szCs w:val="24"/>
          <w:lang w:val="lt-LT"/>
        </w:rPr>
        <w:t>Automobili</w:t>
      </w:r>
      <w:r w:rsidR="00C646A1">
        <w:rPr>
          <w:rFonts w:asciiTheme="minorHAnsi" w:hAnsiTheme="minorHAnsi" w:cstheme="minorHAnsi"/>
          <w:sz w:val="24"/>
          <w:szCs w:val="24"/>
          <w:lang w:val="lt-LT"/>
        </w:rPr>
        <w:t>ų</w:t>
      </w:r>
      <w:r w:rsidRPr="00EB5EB0">
        <w:rPr>
          <w:rFonts w:asciiTheme="minorHAnsi" w:hAnsiTheme="minorHAnsi" w:cstheme="minorHAnsi"/>
          <w:sz w:val="24"/>
          <w:szCs w:val="24"/>
          <w:lang w:val="lt-LT"/>
        </w:rPr>
        <w:t xml:space="preserve"> </w:t>
      </w:r>
      <w:r w:rsidR="009910D2">
        <w:rPr>
          <w:rFonts w:asciiTheme="minorHAnsi" w:hAnsiTheme="minorHAnsi" w:cstheme="minorHAnsi"/>
          <w:sz w:val="24"/>
          <w:szCs w:val="24"/>
          <w:lang w:val="lt-LT"/>
        </w:rPr>
        <w:t xml:space="preserve">veiklos </w:t>
      </w:r>
      <w:r w:rsidRPr="00EB5EB0">
        <w:rPr>
          <w:rFonts w:asciiTheme="minorHAnsi" w:hAnsiTheme="minorHAnsi" w:cstheme="minorHAnsi"/>
          <w:sz w:val="24"/>
          <w:szCs w:val="24"/>
          <w:lang w:val="lt-LT"/>
        </w:rPr>
        <w:t>nuomos laikotarpis pradedamas skaičiuoti nuo Automobili</w:t>
      </w:r>
      <w:r w:rsidR="00C646A1">
        <w:rPr>
          <w:rFonts w:asciiTheme="minorHAnsi" w:hAnsiTheme="minorHAnsi" w:cstheme="minorHAnsi"/>
          <w:sz w:val="24"/>
          <w:szCs w:val="24"/>
          <w:lang w:val="lt-LT"/>
        </w:rPr>
        <w:t>ų</w:t>
      </w:r>
      <w:r w:rsidRPr="00EB5EB0">
        <w:rPr>
          <w:rFonts w:asciiTheme="minorHAnsi" w:hAnsiTheme="minorHAnsi" w:cstheme="minorHAnsi"/>
          <w:sz w:val="24"/>
          <w:szCs w:val="24"/>
          <w:lang w:val="lt-LT"/>
        </w:rPr>
        <w:t xml:space="preserve"> perdavimo-priėmimo akto pasirašymo dienos. </w:t>
      </w:r>
      <w:r w:rsidR="009910D2" w:rsidRPr="009910D2">
        <w:rPr>
          <w:rFonts w:asciiTheme="minorHAnsi" w:hAnsiTheme="minorHAnsi" w:cstheme="minorHAnsi"/>
          <w:sz w:val="24"/>
          <w:szCs w:val="24"/>
          <w:lang w:val="lt-LT"/>
        </w:rPr>
        <w:t>Automobili</w:t>
      </w:r>
      <w:r w:rsidR="00C646A1">
        <w:rPr>
          <w:rFonts w:asciiTheme="minorHAnsi" w:hAnsiTheme="minorHAnsi" w:cstheme="minorHAnsi"/>
          <w:sz w:val="24"/>
          <w:szCs w:val="24"/>
          <w:lang w:val="lt-LT"/>
        </w:rPr>
        <w:t>ų</w:t>
      </w:r>
      <w:r w:rsidR="009910D2" w:rsidRPr="009910D2">
        <w:rPr>
          <w:rFonts w:asciiTheme="minorHAnsi" w:hAnsiTheme="minorHAnsi" w:cstheme="minorHAnsi"/>
          <w:sz w:val="24"/>
          <w:szCs w:val="24"/>
          <w:lang w:val="lt-LT"/>
        </w:rPr>
        <w:t xml:space="preserve"> veiklos </w:t>
      </w:r>
      <w:r w:rsidR="009910D2">
        <w:rPr>
          <w:rFonts w:asciiTheme="minorHAnsi" w:hAnsiTheme="minorHAnsi" w:cstheme="minorHAnsi"/>
          <w:sz w:val="24"/>
          <w:szCs w:val="24"/>
          <w:lang w:val="lt-LT"/>
        </w:rPr>
        <w:t>n</w:t>
      </w:r>
      <w:r w:rsidRPr="00EB5EB0">
        <w:rPr>
          <w:rFonts w:asciiTheme="minorHAnsi" w:hAnsiTheme="minorHAnsi" w:cstheme="minorHAnsi"/>
          <w:sz w:val="24"/>
          <w:szCs w:val="24"/>
          <w:lang w:val="lt-LT"/>
        </w:rPr>
        <w:t>uomos termino pratęsimo galimybė nenumatoma.</w:t>
      </w:r>
    </w:p>
    <w:p w14:paraId="1D6FA1CA" w14:textId="77777777" w:rsidR="0076302B" w:rsidRPr="0002482C" w:rsidRDefault="0076302B" w:rsidP="00D42340">
      <w:pPr>
        <w:spacing w:after="0"/>
        <w:ind w:firstLine="567"/>
        <w:jc w:val="both"/>
        <w:rPr>
          <w:rFonts w:eastAsia="Times New Roman" w:cstheme="minorHAnsi"/>
          <w:sz w:val="24"/>
          <w:szCs w:val="24"/>
          <w:lang w:val="lt-LT"/>
        </w:rPr>
      </w:pPr>
    </w:p>
    <w:p w14:paraId="08337F02" w14:textId="40955CA6" w:rsidR="00961886" w:rsidRPr="001C430B" w:rsidRDefault="00961886" w:rsidP="00D42340">
      <w:pPr>
        <w:spacing w:after="0"/>
        <w:jc w:val="both"/>
        <w:rPr>
          <w:rFonts w:eastAsia="Times New Roman" w:cstheme="minorHAnsi"/>
          <w:b/>
          <w:color w:val="000000" w:themeColor="text1"/>
          <w:sz w:val="24"/>
          <w:szCs w:val="24"/>
          <w:lang w:val="lt-LT" w:eastAsia="lt-LT"/>
        </w:rPr>
      </w:pPr>
      <w:r w:rsidRPr="001C430B">
        <w:rPr>
          <w:rFonts w:eastAsia="Times New Roman" w:cstheme="minorHAnsi"/>
          <w:b/>
          <w:color w:val="000000" w:themeColor="text1"/>
          <w:sz w:val="24"/>
          <w:szCs w:val="24"/>
          <w:lang w:val="lt-LT" w:eastAsia="lt-LT"/>
        </w:rPr>
        <w:t>6. ŠALIŲ ĮSIPAREIGOJIMAI</w:t>
      </w:r>
      <w:r w:rsidR="001C430B">
        <w:rPr>
          <w:rFonts w:eastAsia="Times New Roman" w:cstheme="minorHAnsi"/>
          <w:b/>
          <w:color w:val="000000" w:themeColor="text1"/>
          <w:sz w:val="24"/>
          <w:szCs w:val="24"/>
          <w:lang w:val="lt-LT" w:eastAsia="lt-LT"/>
        </w:rPr>
        <w:t xml:space="preserve"> IR TEISĖS</w:t>
      </w:r>
    </w:p>
    <w:p w14:paraId="3A9C2A9F" w14:textId="13BEB8A2" w:rsidR="00961886" w:rsidRPr="0002482C" w:rsidRDefault="00961886" w:rsidP="00D42340">
      <w:pPr>
        <w:spacing w:after="0"/>
        <w:ind w:firstLine="567"/>
        <w:jc w:val="both"/>
        <w:rPr>
          <w:rFonts w:eastAsia="Times New Roman" w:cstheme="minorHAnsi"/>
          <w:b/>
          <w:sz w:val="24"/>
          <w:szCs w:val="24"/>
          <w:u w:val="single"/>
          <w:lang w:val="lt-LT" w:eastAsia="lt-LT"/>
        </w:rPr>
      </w:pPr>
      <w:r w:rsidRPr="0002482C">
        <w:rPr>
          <w:rFonts w:eastAsia="Times New Roman" w:cstheme="minorHAnsi"/>
          <w:b/>
          <w:sz w:val="24"/>
          <w:szCs w:val="24"/>
          <w:u w:val="single"/>
          <w:lang w:val="lt-LT" w:eastAsia="lt-LT"/>
        </w:rPr>
        <w:t>6.1. Pirkėjo įsipareigojimai</w:t>
      </w:r>
      <w:r w:rsidR="00C17ED5">
        <w:rPr>
          <w:rFonts w:eastAsia="Times New Roman" w:cstheme="minorHAnsi"/>
          <w:b/>
          <w:sz w:val="24"/>
          <w:szCs w:val="24"/>
          <w:u w:val="single"/>
          <w:lang w:val="lt-LT" w:eastAsia="lt-LT"/>
        </w:rPr>
        <w:t xml:space="preserve"> ir teisės</w:t>
      </w:r>
      <w:r w:rsidRPr="0002482C">
        <w:rPr>
          <w:rFonts w:eastAsia="Times New Roman" w:cstheme="minorHAnsi"/>
          <w:b/>
          <w:sz w:val="24"/>
          <w:szCs w:val="24"/>
          <w:u w:val="single"/>
          <w:lang w:val="lt-LT" w:eastAsia="lt-LT"/>
        </w:rPr>
        <w:t>:</w:t>
      </w:r>
    </w:p>
    <w:p w14:paraId="141BE6C3" w14:textId="54310096" w:rsidR="00961886" w:rsidRPr="001C430B" w:rsidRDefault="006E169B" w:rsidP="00D42340">
      <w:pPr>
        <w:pStyle w:val="Pagrindinistekstas"/>
        <w:numPr>
          <w:ilvl w:val="2"/>
          <w:numId w:val="3"/>
        </w:numPr>
        <w:tabs>
          <w:tab w:val="left" w:pos="900"/>
        </w:tabs>
        <w:spacing w:after="0" w:line="276" w:lineRule="auto"/>
        <w:ind w:left="0" w:firstLine="567"/>
        <w:jc w:val="both"/>
        <w:rPr>
          <w:rFonts w:asciiTheme="minorHAnsi" w:eastAsiaTheme="minorEastAsia" w:hAnsiTheme="minorHAnsi" w:cstheme="minorHAnsi"/>
          <w:szCs w:val="24"/>
          <w:lang w:val="lt-LT"/>
        </w:rPr>
      </w:pPr>
      <w:r>
        <w:rPr>
          <w:rFonts w:asciiTheme="minorHAnsi" w:eastAsiaTheme="minorEastAsia" w:hAnsiTheme="minorHAnsi" w:cstheme="minorHAnsi"/>
          <w:szCs w:val="24"/>
          <w:lang w:val="lt-LT"/>
        </w:rPr>
        <w:t>M</w:t>
      </w:r>
      <w:r w:rsidR="00961886" w:rsidRPr="001C430B">
        <w:rPr>
          <w:rFonts w:asciiTheme="minorHAnsi" w:eastAsiaTheme="minorEastAsia" w:hAnsiTheme="minorHAnsi" w:cstheme="minorHAnsi"/>
          <w:szCs w:val="24"/>
          <w:lang w:val="lt-LT"/>
        </w:rPr>
        <w:t>okėti Pardavėjui už Prek</w:t>
      </w:r>
      <w:r w:rsidR="00C646A1">
        <w:rPr>
          <w:rFonts w:asciiTheme="minorHAnsi" w:eastAsiaTheme="minorEastAsia" w:hAnsiTheme="minorHAnsi" w:cstheme="minorHAnsi"/>
          <w:szCs w:val="24"/>
          <w:lang w:val="lt-LT"/>
        </w:rPr>
        <w:t>es</w:t>
      </w:r>
      <w:r w:rsidR="009910D2">
        <w:rPr>
          <w:rFonts w:asciiTheme="minorHAnsi" w:eastAsiaTheme="minorEastAsia" w:hAnsiTheme="minorHAnsi" w:cstheme="minorHAnsi"/>
          <w:szCs w:val="24"/>
          <w:lang w:val="lt-LT"/>
        </w:rPr>
        <w:t xml:space="preserve"> </w:t>
      </w:r>
      <w:r w:rsidR="00961886" w:rsidRPr="001C430B">
        <w:rPr>
          <w:rFonts w:asciiTheme="minorHAnsi" w:eastAsiaTheme="minorEastAsia" w:hAnsiTheme="minorHAnsi" w:cstheme="minorHAnsi"/>
          <w:szCs w:val="24"/>
          <w:lang w:val="lt-LT"/>
        </w:rPr>
        <w:t xml:space="preserve">Sutartyje </w:t>
      </w:r>
      <w:r w:rsidR="001C430B" w:rsidRPr="001C430B">
        <w:rPr>
          <w:rFonts w:asciiTheme="minorHAnsi" w:eastAsiaTheme="minorEastAsia" w:hAnsiTheme="minorHAnsi" w:cstheme="minorHAnsi"/>
          <w:szCs w:val="24"/>
          <w:lang w:val="lt-LT"/>
        </w:rPr>
        <w:t>nustatytomis sąlygomis ir tvarka</w:t>
      </w:r>
      <w:r w:rsidR="00961886" w:rsidRPr="001C430B">
        <w:rPr>
          <w:rFonts w:asciiTheme="minorHAnsi" w:eastAsiaTheme="minorEastAsia" w:hAnsiTheme="minorHAnsi" w:cstheme="minorHAnsi"/>
          <w:szCs w:val="24"/>
          <w:lang w:val="lt-LT"/>
        </w:rPr>
        <w:t>;</w:t>
      </w:r>
    </w:p>
    <w:p w14:paraId="0D7087E2" w14:textId="3AC53634" w:rsidR="00961886" w:rsidRDefault="00961886" w:rsidP="00D42340">
      <w:pPr>
        <w:pStyle w:val="Pagrindinistekstas"/>
        <w:numPr>
          <w:ilvl w:val="2"/>
          <w:numId w:val="3"/>
        </w:numPr>
        <w:tabs>
          <w:tab w:val="left" w:pos="900"/>
        </w:tabs>
        <w:spacing w:after="0" w:line="276" w:lineRule="auto"/>
        <w:ind w:left="0" w:firstLine="567"/>
        <w:jc w:val="both"/>
        <w:rPr>
          <w:rStyle w:val="cf01"/>
          <w:rFonts w:asciiTheme="minorHAnsi" w:eastAsiaTheme="minorEastAsia" w:hAnsiTheme="minorHAnsi" w:cstheme="minorHAnsi"/>
          <w:sz w:val="24"/>
          <w:szCs w:val="24"/>
          <w:lang w:val="lt-LT"/>
        </w:rPr>
      </w:pPr>
      <w:r w:rsidRPr="001C430B">
        <w:rPr>
          <w:rStyle w:val="cf01"/>
          <w:rFonts w:asciiTheme="minorHAnsi" w:eastAsiaTheme="minorEastAsia" w:hAnsiTheme="minorHAnsi" w:cstheme="minorHAnsi"/>
          <w:sz w:val="24"/>
          <w:szCs w:val="24"/>
          <w:lang w:val="lt-LT"/>
        </w:rPr>
        <w:t>Pagal Sutarties sąlygas priimti iš Pardavėjo Sutartyje nustatyta kaina nurodyt</w:t>
      </w:r>
      <w:r w:rsidR="00C646A1">
        <w:rPr>
          <w:rStyle w:val="cf01"/>
          <w:rFonts w:asciiTheme="minorHAnsi" w:eastAsiaTheme="minorEastAsia" w:hAnsiTheme="minorHAnsi" w:cstheme="minorHAnsi"/>
          <w:sz w:val="24"/>
          <w:szCs w:val="24"/>
          <w:lang w:val="lt-LT"/>
        </w:rPr>
        <w:t>as</w:t>
      </w:r>
      <w:r w:rsidRPr="001C430B">
        <w:rPr>
          <w:rStyle w:val="cf01"/>
          <w:rFonts w:asciiTheme="minorHAnsi" w:eastAsiaTheme="minorEastAsia" w:hAnsiTheme="minorHAnsi" w:cstheme="minorHAnsi"/>
          <w:sz w:val="24"/>
          <w:szCs w:val="24"/>
          <w:lang w:val="lt-LT"/>
        </w:rPr>
        <w:t xml:space="preserve"> kokybišk</w:t>
      </w:r>
      <w:r w:rsidR="00C646A1">
        <w:rPr>
          <w:rStyle w:val="cf01"/>
          <w:rFonts w:asciiTheme="minorHAnsi" w:eastAsiaTheme="minorEastAsia" w:hAnsiTheme="minorHAnsi" w:cstheme="minorHAnsi"/>
          <w:sz w:val="24"/>
          <w:szCs w:val="24"/>
          <w:lang w:val="lt-LT"/>
        </w:rPr>
        <w:t>as</w:t>
      </w:r>
      <w:r w:rsidRPr="001C430B">
        <w:rPr>
          <w:rStyle w:val="cf01"/>
          <w:rFonts w:asciiTheme="minorHAnsi" w:eastAsiaTheme="minorEastAsia" w:hAnsiTheme="minorHAnsi" w:cstheme="minorHAnsi"/>
          <w:sz w:val="24"/>
          <w:szCs w:val="24"/>
          <w:lang w:val="lt-LT"/>
        </w:rPr>
        <w:t xml:space="preserve"> Prek</w:t>
      </w:r>
      <w:r w:rsidR="00C646A1">
        <w:rPr>
          <w:rStyle w:val="cf01"/>
          <w:rFonts w:asciiTheme="minorHAnsi" w:eastAsiaTheme="minorEastAsia" w:hAnsiTheme="minorHAnsi" w:cstheme="minorHAnsi"/>
          <w:sz w:val="24"/>
          <w:szCs w:val="24"/>
          <w:lang w:val="lt-LT"/>
        </w:rPr>
        <w:t>es</w:t>
      </w:r>
      <w:r w:rsidRPr="001C430B">
        <w:rPr>
          <w:rStyle w:val="cf01"/>
          <w:rFonts w:asciiTheme="minorHAnsi" w:eastAsiaTheme="minorEastAsia" w:hAnsiTheme="minorHAnsi" w:cstheme="minorHAnsi"/>
          <w:sz w:val="24"/>
          <w:szCs w:val="24"/>
          <w:lang w:val="lt-LT"/>
        </w:rPr>
        <w:t xml:space="preserve"> pagal Sutarties ir teisės aktų reikalavimus ir pasirašyti Prek</w:t>
      </w:r>
      <w:r w:rsidR="00C646A1">
        <w:rPr>
          <w:rStyle w:val="cf01"/>
          <w:rFonts w:asciiTheme="minorHAnsi" w:eastAsiaTheme="minorEastAsia" w:hAnsiTheme="minorHAnsi" w:cstheme="minorHAnsi"/>
          <w:sz w:val="24"/>
          <w:szCs w:val="24"/>
          <w:lang w:val="lt-LT"/>
        </w:rPr>
        <w:t xml:space="preserve">ių </w:t>
      </w:r>
      <w:r w:rsidRPr="001C430B">
        <w:rPr>
          <w:rStyle w:val="cf01"/>
          <w:rFonts w:asciiTheme="minorHAnsi" w:eastAsiaTheme="minorEastAsia" w:hAnsiTheme="minorHAnsi" w:cstheme="minorHAnsi"/>
          <w:sz w:val="24"/>
          <w:szCs w:val="24"/>
          <w:lang w:val="lt-LT"/>
        </w:rPr>
        <w:t>perdavimo-priėmimo aktą arba atsisakyti Prek</w:t>
      </w:r>
      <w:r w:rsidR="00C646A1">
        <w:rPr>
          <w:rStyle w:val="cf01"/>
          <w:rFonts w:asciiTheme="minorHAnsi" w:eastAsiaTheme="minorEastAsia" w:hAnsiTheme="minorHAnsi" w:cstheme="minorHAnsi"/>
          <w:sz w:val="24"/>
          <w:szCs w:val="24"/>
          <w:lang w:val="lt-LT"/>
        </w:rPr>
        <w:t>es</w:t>
      </w:r>
      <w:r w:rsidRPr="001C430B">
        <w:rPr>
          <w:rStyle w:val="cf01"/>
          <w:rFonts w:asciiTheme="minorHAnsi" w:eastAsiaTheme="minorEastAsia" w:hAnsiTheme="minorHAnsi" w:cstheme="minorHAnsi"/>
          <w:sz w:val="24"/>
          <w:szCs w:val="24"/>
          <w:lang w:val="lt-LT"/>
        </w:rPr>
        <w:t xml:space="preserve"> priimti, raštiškai nurodant Prek</w:t>
      </w:r>
      <w:r w:rsidR="00C646A1">
        <w:rPr>
          <w:rStyle w:val="cf01"/>
          <w:rFonts w:asciiTheme="minorHAnsi" w:eastAsiaTheme="minorEastAsia" w:hAnsiTheme="minorHAnsi" w:cstheme="minorHAnsi"/>
          <w:sz w:val="24"/>
          <w:szCs w:val="24"/>
          <w:lang w:val="lt-LT"/>
        </w:rPr>
        <w:t>ių</w:t>
      </w:r>
      <w:r w:rsidRPr="001C430B">
        <w:rPr>
          <w:rStyle w:val="cf01"/>
          <w:rFonts w:asciiTheme="minorHAnsi" w:eastAsiaTheme="minorEastAsia" w:hAnsiTheme="minorHAnsi" w:cstheme="minorHAnsi"/>
          <w:sz w:val="24"/>
          <w:szCs w:val="24"/>
          <w:lang w:val="lt-LT"/>
        </w:rPr>
        <w:t xml:space="preserve"> trūkumus, ne vėliau kaip per 30 kalendorinių dienų nuo Prek</w:t>
      </w:r>
      <w:r w:rsidR="00C646A1">
        <w:rPr>
          <w:rStyle w:val="cf01"/>
          <w:rFonts w:asciiTheme="minorHAnsi" w:eastAsiaTheme="minorEastAsia" w:hAnsiTheme="minorHAnsi" w:cstheme="minorHAnsi"/>
          <w:sz w:val="24"/>
          <w:szCs w:val="24"/>
          <w:lang w:val="lt-LT"/>
        </w:rPr>
        <w:t>ių</w:t>
      </w:r>
      <w:r w:rsidRPr="001C430B">
        <w:rPr>
          <w:rStyle w:val="cf01"/>
          <w:rFonts w:asciiTheme="minorHAnsi" w:eastAsiaTheme="minorEastAsia" w:hAnsiTheme="minorHAnsi" w:cstheme="minorHAnsi"/>
          <w:sz w:val="24"/>
          <w:szCs w:val="24"/>
          <w:lang w:val="lt-LT"/>
        </w:rPr>
        <w:t xml:space="preserve"> p</w:t>
      </w:r>
      <w:r w:rsidR="009C528E">
        <w:rPr>
          <w:rStyle w:val="cf01"/>
          <w:rFonts w:asciiTheme="minorHAnsi" w:eastAsiaTheme="minorEastAsia" w:hAnsiTheme="minorHAnsi" w:cstheme="minorHAnsi"/>
          <w:sz w:val="24"/>
          <w:szCs w:val="24"/>
          <w:lang w:val="lt-LT"/>
        </w:rPr>
        <w:t xml:space="preserve">ristatymo </w:t>
      </w:r>
      <w:r w:rsidRPr="001C430B">
        <w:rPr>
          <w:rStyle w:val="cf01"/>
          <w:rFonts w:asciiTheme="minorHAnsi" w:eastAsiaTheme="minorEastAsia" w:hAnsiTheme="minorHAnsi" w:cstheme="minorHAnsi"/>
          <w:sz w:val="24"/>
          <w:szCs w:val="24"/>
          <w:lang w:val="lt-LT"/>
        </w:rPr>
        <w:t>dienos;</w:t>
      </w:r>
    </w:p>
    <w:p w14:paraId="421B2B60" w14:textId="64A90847" w:rsidR="00C17ED5" w:rsidRDefault="001C430B" w:rsidP="00D42340">
      <w:pPr>
        <w:pStyle w:val="Pagrindinistekstas"/>
        <w:numPr>
          <w:ilvl w:val="2"/>
          <w:numId w:val="3"/>
        </w:numPr>
        <w:tabs>
          <w:tab w:val="left" w:pos="900"/>
        </w:tabs>
        <w:spacing w:after="0" w:line="276" w:lineRule="auto"/>
        <w:ind w:left="0" w:firstLine="567"/>
        <w:jc w:val="both"/>
        <w:rPr>
          <w:rStyle w:val="cf01"/>
          <w:rFonts w:asciiTheme="minorHAnsi" w:eastAsiaTheme="minorEastAsia" w:hAnsiTheme="minorHAnsi" w:cstheme="minorHAnsi"/>
          <w:sz w:val="24"/>
          <w:szCs w:val="24"/>
          <w:lang w:val="lt-LT"/>
        </w:rPr>
      </w:pPr>
      <w:r w:rsidRPr="001C430B">
        <w:rPr>
          <w:rStyle w:val="cf01"/>
          <w:rFonts w:asciiTheme="minorHAnsi" w:eastAsiaTheme="minorEastAsia" w:hAnsiTheme="minorHAnsi" w:cstheme="minorHAnsi"/>
          <w:sz w:val="24"/>
          <w:szCs w:val="24"/>
          <w:lang w:val="lt-LT"/>
        </w:rPr>
        <w:t xml:space="preserve">Pirkėjas įsipareigoja naudotis </w:t>
      </w:r>
      <w:r w:rsidR="009910D2">
        <w:rPr>
          <w:rStyle w:val="cf01"/>
          <w:rFonts w:asciiTheme="minorHAnsi" w:eastAsiaTheme="minorEastAsia" w:hAnsiTheme="minorHAnsi" w:cstheme="minorHAnsi"/>
          <w:sz w:val="24"/>
          <w:szCs w:val="24"/>
          <w:lang w:val="lt-LT"/>
        </w:rPr>
        <w:t>Au</w:t>
      </w:r>
      <w:r w:rsidRPr="001C430B">
        <w:rPr>
          <w:rStyle w:val="cf01"/>
          <w:rFonts w:asciiTheme="minorHAnsi" w:eastAsiaTheme="minorEastAsia" w:hAnsiTheme="minorHAnsi" w:cstheme="minorHAnsi"/>
          <w:sz w:val="24"/>
          <w:szCs w:val="24"/>
          <w:lang w:val="lt-LT"/>
        </w:rPr>
        <w:t>tomobili</w:t>
      </w:r>
      <w:r w:rsidR="00C646A1">
        <w:rPr>
          <w:rStyle w:val="cf01"/>
          <w:rFonts w:asciiTheme="minorHAnsi" w:eastAsiaTheme="minorEastAsia" w:hAnsiTheme="minorHAnsi" w:cstheme="minorHAnsi"/>
          <w:sz w:val="24"/>
          <w:szCs w:val="24"/>
          <w:lang w:val="lt-LT"/>
        </w:rPr>
        <w:t>ais</w:t>
      </w:r>
      <w:r w:rsidRPr="001C430B">
        <w:rPr>
          <w:rStyle w:val="cf01"/>
          <w:rFonts w:asciiTheme="minorHAnsi" w:eastAsiaTheme="minorEastAsia" w:hAnsiTheme="minorHAnsi" w:cstheme="minorHAnsi"/>
          <w:sz w:val="24"/>
          <w:szCs w:val="24"/>
          <w:lang w:val="lt-LT"/>
        </w:rPr>
        <w:t xml:space="preserve"> pagal paskirtį, laikytis LR teisės aktais nustatytų automobilių naudojimo taisyklių, </w:t>
      </w:r>
      <w:r w:rsidR="002466AD">
        <w:rPr>
          <w:rStyle w:val="cf01"/>
          <w:rFonts w:asciiTheme="minorHAnsi" w:eastAsiaTheme="minorEastAsia" w:hAnsiTheme="minorHAnsi" w:cstheme="minorHAnsi"/>
          <w:sz w:val="24"/>
          <w:szCs w:val="24"/>
          <w:lang w:val="lt-LT"/>
        </w:rPr>
        <w:t>A</w:t>
      </w:r>
      <w:r w:rsidRPr="001C430B">
        <w:rPr>
          <w:rStyle w:val="cf01"/>
          <w:rFonts w:asciiTheme="minorHAnsi" w:eastAsiaTheme="minorEastAsia" w:hAnsiTheme="minorHAnsi" w:cstheme="minorHAnsi"/>
          <w:sz w:val="24"/>
          <w:szCs w:val="24"/>
          <w:lang w:val="lt-LT"/>
        </w:rPr>
        <w:t>utomobili</w:t>
      </w:r>
      <w:r w:rsidR="00C646A1">
        <w:rPr>
          <w:rStyle w:val="cf01"/>
          <w:rFonts w:asciiTheme="minorHAnsi" w:eastAsiaTheme="minorEastAsia" w:hAnsiTheme="minorHAnsi" w:cstheme="minorHAnsi"/>
          <w:sz w:val="24"/>
          <w:szCs w:val="24"/>
          <w:lang w:val="lt-LT"/>
        </w:rPr>
        <w:t>ų</w:t>
      </w:r>
      <w:r w:rsidRPr="001C430B">
        <w:rPr>
          <w:rStyle w:val="cf01"/>
          <w:rFonts w:asciiTheme="minorHAnsi" w:eastAsiaTheme="minorEastAsia" w:hAnsiTheme="minorHAnsi" w:cstheme="minorHAnsi"/>
          <w:sz w:val="24"/>
          <w:szCs w:val="24"/>
          <w:lang w:val="lt-LT"/>
        </w:rPr>
        <w:t xml:space="preserve"> gamintojo nustatytų eksploatavimo reikalavimų, instrukcijų bei rekomendacijų</w:t>
      </w:r>
      <w:r>
        <w:rPr>
          <w:rStyle w:val="cf01"/>
          <w:rFonts w:asciiTheme="minorHAnsi" w:eastAsiaTheme="minorEastAsia" w:hAnsiTheme="minorHAnsi" w:cstheme="minorHAnsi"/>
          <w:sz w:val="24"/>
          <w:szCs w:val="24"/>
          <w:lang w:val="lt-LT"/>
        </w:rPr>
        <w:t>;</w:t>
      </w:r>
    </w:p>
    <w:p w14:paraId="23CFF726" w14:textId="4E36DEE1" w:rsidR="00C17ED5" w:rsidRDefault="00C17ED5" w:rsidP="00D42340">
      <w:pPr>
        <w:pStyle w:val="Pagrindinistekstas"/>
        <w:numPr>
          <w:ilvl w:val="2"/>
          <w:numId w:val="3"/>
        </w:numPr>
        <w:tabs>
          <w:tab w:val="left" w:pos="900"/>
        </w:tabs>
        <w:spacing w:after="0" w:line="276" w:lineRule="auto"/>
        <w:ind w:left="0" w:firstLine="567"/>
        <w:jc w:val="both"/>
        <w:rPr>
          <w:rStyle w:val="cf01"/>
          <w:rFonts w:asciiTheme="minorHAnsi" w:eastAsiaTheme="minorEastAsia" w:hAnsiTheme="minorHAnsi" w:cstheme="minorHAnsi"/>
          <w:sz w:val="24"/>
          <w:szCs w:val="24"/>
          <w:lang w:val="lt-LT"/>
        </w:rPr>
      </w:pPr>
      <w:r>
        <w:rPr>
          <w:rStyle w:val="cf01"/>
          <w:rFonts w:asciiTheme="minorHAnsi" w:eastAsiaTheme="minorEastAsia" w:hAnsiTheme="minorHAnsi" w:cstheme="minorHAnsi"/>
          <w:sz w:val="24"/>
          <w:szCs w:val="24"/>
          <w:lang w:val="lt-LT"/>
        </w:rPr>
        <w:t>Pirkėjas</w:t>
      </w:r>
      <w:r w:rsidRPr="00C17ED5">
        <w:rPr>
          <w:rStyle w:val="cf01"/>
          <w:rFonts w:asciiTheme="minorHAnsi" w:eastAsiaTheme="minorEastAsia" w:hAnsiTheme="minorHAnsi" w:cstheme="minorHAnsi"/>
          <w:sz w:val="24"/>
          <w:szCs w:val="24"/>
          <w:lang w:val="lt-LT"/>
        </w:rPr>
        <w:t xml:space="preserve"> įsipareigoja pranešti </w:t>
      </w:r>
      <w:r>
        <w:rPr>
          <w:rStyle w:val="cf01"/>
          <w:rFonts w:asciiTheme="minorHAnsi" w:eastAsiaTheme="minorEastAsia" w:hAnsiTheme="minorHAnsi" w:cstheme="minorHAnsi"/>
          <w:sz w:val="24"/>
          <w:szCs w:val="24"/>
          <w:lang w:val="lt-LT"/>
        </w:rPr>
        <w:t>Pardavėjui</w:t>
      </w:r>
      <w:r w:rsidRPr="00C17ED5">
        <w:rPr>
          <w:rStyle w:val="cf01"/>
          <w:rFonts w:asciiTheme="minorHAnsi" w:eastAsiaTheme="minorEastAsia" w:hAnsiTheme="minorHAnsi" w:cstheme="minorHAnsi"/>
          <w:sz w:val="24"/>
          <w:szCs w:val="24"/>
          <w:lang w:val="lt-LT"/>
        </w:rPr>
        <w:t xml:space="preserve"> ne vėliau</w:t>
      </w:r>
      <w:r w:rsidR="002466AD">
        <w:rPr>
          <w:rStyle w:val="cf01"/>
          <w:rFonts w:asciiTheme="minorHAnsi" w:eastAsiaTheme="minorEastAsia" w:hAnsiTheme="minorHAnsi" w:cstheme="minorHAnsi"/>
          <w:sz w:val="24"/>
          <w:szCs w:val="24"/>
          <w:lang w:val="lt-LT"/>
        </w:rPr>
        <w:t xml:space="preserve"> k</w:t>
      </w:r>
      <w:r w:rsidRPr="00C17ED5">
        <w:rPr>
          <w:rStyle w:val="cf01"/>
          <w:rFonts w:asciiTheme="minorHAnsi" w:eastAsiaTheme="minorEastAsia" w:hAnsiTheme="minorHAnsi" w:cstheme="minorHAnsi"/>
          <w:sz w:val="24"/>
          <w:szCs w:val="24"/>
          <w:lang w:val="lt-LT"/>
        </w:rPr>
        <w:t>aip per 2 (dvi) darbo dienas, jeigu Automobili</w:t>
      </w:r>
      <w:r w:rsidR="00C646A1">
        <w:rPr>
          <w:rStyle w:val="cf01"/>
          <w:rFonts w:asciiTheme="minorHAnsi" w:eastAsiaTheme="minorEastAsia" w:hAnsiTheme="minorHAnsi" w:cstheme="minorHAnsi"/>
          <w:sz w:val="24"/>
          <w:szCs w:val="24"/>
          <w:lang w:val="lt-LT"/>
        </w:rPr>
        <w:t>s(-</w:t>
      </w:r>
      <w:proofErr w:type="spellStart"/>
      <w:r w:rsidR="00C646A1">
        <w:rPr>
          <w:rStyle w:val="cf01"/>
          <w:rFonts w:asciiTheme="minorHAnsi" w:eastAsiaTheme="minorEastAsia" w:hAnsiTheme="minorHAnsi" w:cstheme="minorHAnsi"/>
          <w:sz w:val="24"/>
          <w:szCs w:val="24"/>
          <w:lang w:val="lt-LT"/>
        </w:rPr>
        <w:t>iai</w:t>
      </w:r>
      <w:proofErr w:type="spellEnd"/>
      <w:r w:rsidR="00C646A1">
        <w:rPr>
          <w:rStyle w:val="cf01"/>
          <w:rFonts w:asciiTheme="minorHAnsi" w:eastAsiaTheme="minorEastAsia" w:hAnsiTheme="minorHAnsi" w:cstheme="minorHAnsi"/>
          <w:sz w:val="24"/>
          <w:szCs w:val="24"/>
          <w:lang w:val="lt-LT"/>
        </w:rPr>
        <w:t>)</w:t>
      </w:r>
      <w:r w:rsidRPr="00C17ED5">
        <w:rPr>
          <w:rStyle w:val="cf01"/>
          <w:rFonts w:asciiTheme="minorHAnsi" w:eastAsiaTheme="minorEastAsia" w:hAnsiTheme="minorHAnsi" w:cstheme="minorHAnsi"/>
          <w:sz w:val="24"/>
          <w:szCs w:val="24"/>
          <w:lang w:val="lt-LT"/>
        </w:rPr>
        <w:t xml:space="preserve"> yra sunaikinamas</w:t>
      </w:r>
      <w:r w:rsidR="00C646A1">
        <w:rPr>
          <w:rStyle w:val="cf01"/>
          <w:rFonts w:asciiTheme="minorHAnsi" w:eastAsiaTheme="minorEastAsia" w:hAnsiTheme="minorHAnsi" w:cstheme="minorHAnsi"/>
          <w:sz w:val="24"/>
          <w:szCs w:val="24"/>
          <w:lang w:val="lt-LT"/>
        </w:rPr>
        <w:t>(-i)</w:t>
      </w:r>
      <w:r w:rsidRPr="00C17ED5">
        <w:rPr>
          <w:rStyle w:val="cf01"/>
          <w:rFonts w:asciiTheme="minorHAnsi" w:eastAsiaTheme="minorEastAsia" w:hAnsiTheme="minorHAnsi" w:cstheme="minorHAnsi"/>
          <w:sz w:val="24"/>
          <w:szCs w:val="24"/>
          <w:lang w:val="lt-LT"/>
        </w:rPr>
        <w:t>,</w:t>
      </w:r>
      <w:r>
        <w:rPr>
          <w:rStyle w:val="cf01"/>
          <w:rFonts w:asciiTheme="minorHAnsi" w:eastAsiaTheme="minorEastAsia" w:hAnsiTheme="minorHAnsi" w:cstheme="minorHAnsi"/>
          <w:sz w:val="24"/>
          <w:szCs w:val="24"/>
          <w:lang w:val="lt-LT"/>
        </w:rPr>
        <w:t xml:space="preserve"> </w:t>
      </w:r>
      <w:r w:rsidRPr="00C17ED5">
        <w:rPr>
          <w:rStyle w:val="cf01"/>
          <w:rFonts w:asciiTheme="minorHAnsi" w:eastAsiaTheme="minorEastAsia" w:hAnsiTheme="minorHAnsi" w:cstheme="minorHAnsi"/>
          <w:sz w:val="24"/>
          <w:szCs w:val="24"/>
          <w:lang w:val="lt-LT"/>
        </w:rPr>
        <w:t>apgadinamas</w:t>
      </w:r>
      <w:r w:rsidR="00C646A1">
        <w:rPr>
          <w:rStyle w:val="cf01"/>
          <w:rFonts w:asciiTheme="minorHAnsi" w:eastAsiaTheme="minorEastAsia" w:hAnsiTheme="minorHAnsi" w:cstheme="minorHAnsi"/>
          <w:sz w:val="24"/>
          <w:szCs w:val="24"/>
          <w:lang w:val="lt-LT"/>
        </w:rPr>
        <w:t>(-i)</w:t>
      </w:r>
      <w:r w:rsidRPr="00C17ED5">
        <w:rPr>
          <w:rStyle w:val="cf01"/>
          <w:rFonts w:asciiTheme="minorHAnsi" w:eastAsiaTheme="minorEastAsia" w:hAnsiTheme="minorHAnsi" w:cstheme="minorHAnsi"/>
          <w:sz w:val="24"/>
          <w:szCs w:val="24"/>
          <w:lang w:val="lt-LT"/>
        </w:rPr>
        <w:t>, sugenda ar kitaip tampa netinkamas</w:t>
      </w:r>
      <w:r w:rsidR="00C646A1">
        <w:rPr>
          <w:rStyle w:val="cf01"/>
          <w:rFonts w:asciiTheme="minorHAnsi" w:eastAsiaTheme="minorEastAsia" w:hAnsiTheme="minorHAnsi" w:cstheme="minorHAnsi"/>
          <w:sz w:val="24"/>
          <w:szCs w:val="24"/>
          <w:lang w:val="lt-LT"/>
        </w:rPr>
        <w:t>(-i)</w:t>
      </w:r>
      <w:r w:rsidRPr="00C17ED5">
        <w:rPr>
          <w:rStyle w:val="cf01"/>
          <w:rFonts w:asciiTheme="minorHAnsi" w:eastAsiaTheme="minorEastAsia" w:hAnsiTheme="minorHAnsi" w:cstheme="minorHAnsi"/>
          <w:sz w:val="24"/>
          <w:szCs w:val="24"/>
          <w:lang w:val="lt-LT"/>
        </w:rPr>
        <w:t xml:space="preserve"> naudoti, o taip pat jeigu atsiranda aplinkybės trukdančios valdyti ir naudoti</w:t>
      </w:r>
      <w:r>
        <w:rPr>
          <w:rStyle w:val="cf01"/>
          <w:rFonts w:asciiTheme="minorHAnsi" w:eastAsiaTheme="minorEastAsia" w:hAnsiTheme="minorHAnsi" w:cstheme="minorHAnsi"/>
          <w:sz w:val="24"/>
          <w:szCs w:val="24"/>
          <w:lang w:val="lt-LT"/>
        </w:rPr>
        <w:t xml:space="preserve"> </w:t>
      </w:r>
      <w:r w:rsidRPr="00C17ED5">
        <w:rPr>
          <w:rStyle w:val="cf01"/>
          <w:rFonts w:asciiTheme="minorHAnsi" w:eastAsiaTheme="minorEastAsia" w:hAnsiTheme="minorHAnsi" w:cstheme="minorHAnsi"/>
          <w:sz w:val="24"/>
          <w:szCs w:val="24"/>
          <w:lang w:val="lt-LT"/>
        </w:rPr>
        <w:t>Automobilį</w:t>
      </w:r>
      <w:r w:rsidR="00C646A1">
        <w:rPr>
          <w:rStyle w:val="cf01"/>
          <w:rFonts w:asciiTheme="minorHAnsi" w:eastAsiaTheme="minorEastAsia" w:hAnsiTheme="minorHAnsi" w:cstheme="minorHAnsi"/>
          <w:sz w:val="24"/>
          <w:szCs w:val="24"/>
          <w:lang w:val="lt-LT"/>
        </w:rPr>
        <w:t>(-</w:t>
      </w:r>
      <w:proofErr w:type="spellStart"/>
      <w:r w:rsidR="00C646A1">
        <w:rPr>
          <w:rStyle w:val="cf01"/>
          <w:rFonts w:asciiTheme="minorHAnsi" w:eastAsiaTheme="minorEastAsia" w:hAnsiTheme="minorHAnsi" w:cstheme="minorHAnsi"/>
          <w:sz w:val="24"/>
          <w:szCs w:val="24"/>
          <w:lang w:val="lt-LT"/>
        </w:rPr>
        <w:t>ius</w:t>
      </w:r>
      <w:proofErr w:type="spellEnd"/>
      <w:r w:rsidR="00C646A1">
        <w:rPr>
          <w:rStyle w:val="cf01"/>
          <w:rFonts w:asciiTheme="minorHAnsi" w:eastAsiaTheme="minorEastAsia" w:hAnsiTheme="minorHAnsi" w:cstheme="minorHAnsi"/>
          <w:sz w:val="24"/>
          <w:szCs w:val="24"/>
          <w:lang w:val="lt-LT"/>
        </w:rPr>
        <w:t>)</w:t>
      </w:r>
      <w:r w:rsidRPr="00C17ED5">
        <w:rPr>
          <w:rStyle w:val="cf01"/>
          <w:rFonts w:asciiTheme="minorHAnsi" w:eastAsiaTheme="minorEastAsia" w:hAnsiTheme="minorHAnsi" w:cstheme="minorHAnsi"/>
          <w:sz w:val="24"/>
          <w:szCs w:val="24"/>
          <w:lang w:val="lt-LT"/>
        </w:rPr>
        <w:t xml:space="preserve"> ar užtikrinti normalias jo</w:t>
      </w:r>
      <w:r w:rsidR="00C646A1">
        <w:rPr>
          <w:rStyle w:val="cf01"/>
          <w:rFonts w:asciiTheme="minorHAnsi" w:eastAsiaTheme="minorEastAsia" w:hAnsiTheme="minorHAnsi" w:cstheme="minorHAnsi"/>
          <w:sz w:val="24"/>
          <w:szCs w:val="24"/>
          <w:lang w:val="lt-LT"/>
        </w:rPr>
        <w:t>(-jų)</w:t>
      </w:r>
      <w:r w:rsidRPr="00C17ED5">
        <w:rPr>
          <w:rStyle w:val="cf01"/>
          <w:rFonts w:asciiTheme="minorHAnsi" w:eastAsiaTheme="minorEastAsia" w:hAnsiTheme="minorHAnsi" w:cstheme="minorHAnsi"/>
          <w:sz w:val="24"/>
          <w:szCs w:val="24"/>
          <w:lang w:val="lt-LT"/>
        </w:rPr>
        <w:t xml:space="preserve"> eksploatavimo sąlygas</w:t>
      </w:r>
      <w:r>
        <w:rPr>
          <w:rStyle w:val="cf01"/>
          <w:rFonts w:asciiTheme="minorHAnsi" w:eastAsiaTheme="minorEastAsia" w:hAnsiTheme="minorHAnsi" w:cstheme="minorHAnsi"/>
          <w:sz w:val="24"/>
          <w:szCs w:val="24"/>
          <w:lang w:val="lt-LT"/>
        </w:rPr>
        <w:t>;</w:t>
      </w:r>
    </w:p>
    <w:p w14:paraId="667D96E4" w14:textId="365E41BB" w:rsidR="00C17ED5" w:rsidRPr="00C17ED5" w:rsidRDefault="00C17ED5" w:rsidP="00D42340">
      <w:pPr>
        <w:pStyle w:val="Pagrindinistekstas"/>
        <w:numPr>
          <w:ilvl w:val="2"/>
          <w:numId w:val="3"/>
        </w:numPr>
        <w:tabs>
          <w:tab w:val="left" w:pos="900"/>
        </w:tabs>
        <w:spacing w:after="0" w:line="276" w:lineRule="auto"/>
        <w:ind w:left="0" w:firstLine="567"/>
        <w:jc w:val="both"/>
        <w:rPr>
          <w:rStyle w:val="cf01"/>
          <w:rFonts w:asciiTheme="minorHAnsi" w:eastAsiaTheme="minorEastAsia" w:hAnsiTheme="minorHAnsi" w:cstheme="minorHAnsi"/>
          <w:sz w:val="24"/>
          <w:szCs w:val="24"/>
          <w:lang w:val="lt-LT"/>
        </w:rPr>
      </w:pPr>
      <w:r w:rsidRPr="00C17ED5">
        <w:rPr>
          <w:rStyle w:val="cf01"/>
          <w:rFonts w:asciiTheme="minorHAnsi" w:hAnsiTheme="minorHAnsi" w:cstheme="minorHAnsi"/>
          <w:sz w:val="24"/>
          <w:szCs w:val="24"/>
          <w:lang w:val="lt-LT"/>
        </w:rPr>
        <w:t>Pirkėjas turi teisę daryti bet kokius Automobili</w:t>
      </w:r>
      <w:r w:rsidR="00C646A1">
        <w:rPr>
          <w:rStyle w:val="cf01"/>
          <w:rFonts w:asciiTheme="minorHAnsi" w:hAnsiTheme="minorHAnsi" w:cstheme="minorHAnsi"/>
          <w:sz w:val="24"/>
          <w:szCs w:val="24"/>
          <w:lang w:val="lt-LT"/>
        </w:rPr>
        <w:t>ų</w:t>
      </w:r>
      <w:r w:rsidRPr="00C17ED5">
        <w:rPr>
          <w:rStyle w:val="cf01"/>
          <w:rFonts w:asciiTheme="minorHAnsi" w:hAnsiTheme="minorHAnsi" w:cstheme="minorHAnsi"/>
          <w:sz w:val="24"/>
          <w:szCs w:val="24"/>
          <w:lang w:val="lt-LT"/>
        </w:rPr>
        <w:t xml:space="preserve"> pagerinimus ar kitokius pertvarkymus tik gavęs rašytinį Pardavėjo sutikimą. Tai apima, bet tuo neapsiriboja, šiuos atvejus: papildomų apsaugos sistemų montavimą, reklaminius užrašus ant Automobili</w:t>
      </w:r>
      <w:r w:rsidR="00C646A1">
        <w:rPr>
          <w:rStyle w:val="cf01"/>
          <w:rFonts w:asciiTheme="minorHAnsi" w:hAnsiTheme="minorHAnsi" w:cstheme="minorHAnsi"/>
          <w:sz w:val="24"/>
          <w:szCs w:val="24"/>
          <w:lang w:val="lt-LT"/>
        </w:rPr>
        <w:t>ų</w:t>
      </w:r>
      <w:r w:rsidRPr="00C17ED5">
        <w:rPr>
          <w:rStyle w:val="cf01"/>
          <w:rFonts w:asciiTheme="minorHAnsi" w:hAnsiTheme="minorHAnsi" w:cstheme="minorHAnsi"/>
          <w:sz w:val="24"/>
          <w:szCs w:val="24"/>
          <w:lang w:val="lt-LT"/>
        </w:rPr>
        <w:t xml:space="preserve"> ir kt.</w:t>
      </w:r>
      <w:r w:rsidR="00595268">
        <w:rPr>
          <w:rStyle w:val="cf01"/>
          <w:rFonts w:asciiTheme="minorHAnsi" w:hAnsiTheme="minorHAnsi" w:cstheme="minorHAnsi"/>
          <w:sz w:val="24"/>
          <w:szCs w:val="24"/>
          <w:lang w:val="lt-LT"/>
        </w:rPr>
        <w:t>.</w:t>
      </w:r>
    </w:p>
    <w:p w14:paraId="5DB7B4FA" w14:textId="709D6006" w:rsidR="00595268" w:rsidRPr="00595268" w:rsidRDefault="00595268" w:rsidP="00D42340">
      <w:pPr>
        <w:pStyle w:val="Pagrindinistekstas"/>
        <w:numPr>
          <w:ilvl w:val="2"/>
          <w:numId w:val="3"/>
        </w:numPr>
        <w:tabs>
          <w:tab w:val="left" w:pos="900"/>
        </w:tabs>
        <w:spacing w:after="0" w:line="276" w:lineRule="auto"/>
        <w:ind w:left="0" w:firstLine="567"/>
        <w:jc w:val="both"/>
        <w:rPr>
          <w:rFonts w:asciiTheme="minorHAnsi" w:eastAsiaTheme="minorEastAsia" w:hAnsiTheme="minorHAnsi" w:cstheme="minorHAnsi"/>
          <w:szCs w:val="24"/>
          <w:lang w:val="lt-LT"/>
        </w:rPr>
      </w:pPr>
      <w:r>
        <w:rPr>
          <w:rFonts w:asciiTheme="minorHAnsi" w:eastAsiaTheme="minorEastAsia" w:hAnsiTheme="minorHAnsi" w:cstheme="minorHAnsi"/>
          <w:szCs w:val="24"/>
          <w:lang w:val="lt-LT"/>
        </w:rPr>
        <w:t xml:space="preserve">Pirkėjas turi teisę </w:t>
      </w:r>
      <w:r w:rsidRPr="00595268">
        <w:rPr>
          <w:rFonts w:asciiTheme="minorHAnsi" w:eastAsiaTheme="minorEastAsia" w:hAnsiTheme="minorHAnsi" w:cstheme="minorHAnsi"/>
          <w:szCs w:val="24"/>
          <w:lang w:val="lt-LT"/>
        </w:rPr>
        <w:t xml:space="preserve">į </w:t>
      </w:r>
      <w:r>
        <w:rPr>
          <w:rFonts w:asciiTheme="minorHAnsi" w:eastAsiaTheme="minorEastAsia" w:hAnsiTheme="minorHAnsi" w:cstheme="minorHAnsi"/>
          <w:szCs w:val="24"/>
          <w:lang w:val="lt-LT"/>
        </w:rPr>
        <w:t>A</w:t>
      </w:r>
      <w:r w:rsidRPr="00595268">
        <w:rPr>
          <w:rFonts w:asciiTheme="minorHAnsi" w:eastAsiaTheme="minorEastAsia" w:hAnsiTheme="minorHAnsi" w:cstheme="minorHAnsi"/>
          <w:szCs w:val="24"/>
          <w:lang w:val="lt-LT"/>
        </w:rPr>
        <w:t>utomobil</w:t>
      </w:r>
      <w:r>
        <w:rPr>
          <w:rFonts w:asciiTheme="minorHAnsi" w:eastAsiaTheme="minorEastAsia" w:hAnsiTheme="minorHAnsi" w:cstheme="minorHAnsi"/>
          <w:szCs w:val="24"/>
          <w:lang w:val="lt-LT"/>
        </w:rPr>
        <w:t>ius</w:t>
      </w:r>
      <w:r w:rsidRPr="00595268">
        <w:rPr>
          <w:rFonts w:asciiTheme="minorHAnsi" w:eastAsiaTheme="minorEastAsia" w:hAnsiTheme="minorHAnsi" w:cstheme="minorHAnsi"/>
          <w:szCs w:val="24"/>
          <w:lang w:val="lt-LT"/>
        </w:rPr>
        <w:t xml:space="preserve"> įdiegti </w:t>
      </w:r>
      <w:proofErr w:type="spellStart"/>
      <w:r w:rsidRPr="00595268">
        <w:rPr>
          <w:rFonts w:asciiTheme="minorHAnsi" w:eastAsiaTheme="minorEastAsia" w:hAnsiTheme="minorHAnsi" w:cstheme="minorHAnsi"/>
          <w:szCs w:val="24"/>
          <w:lang w:val="lt-LT"/>
        </w:rPr>
        <w:t>telemetrinės</w:t>
      </w:r>
      <w:proofErr w:type="spellEnd"/>
      <w:r w:rsidRPr="00595268">
        <w:rPr>
          <w:rFonts w:asciiTheme="minorHAnsi" w:eastAsiaTheme="minorEastAsia" w:hAnsiTheme="minorHAnsi" w:cstheme="minorHAnsi"/>
          <w:szCs w:val="24"/>
          <w:lang w:val="lt-LT"/>
        </w:rPr>
        <w:t xml:space="preserve"> kontrolės sistemos įrengini</w:t>
      </w:r>
      <w:r>
        <w:rPr>
          <w:rFonts w:asciiTheme="minorHAnsi" w:eastAsiaTheme="minorEastAsia" w:hAnsiTheme="minorHAnsi" w:cstheme="minorHAnsi"/>
          <w:szCs w:val="24"/>
          <w:lang w:val="lt-LT"/>
        </w:rPr>
        <w:t>us.</w:t>
      </w:r>
    </w:p>
    <w:p w14:paraId="02A79FFD" w14:textId="2B61B05D" w:rsidR="00C17ED5" w:rsidRPr="00C17ED5" w:rsidRDefault="00961886" w:rsidP="00D42340">
      <w:pPr>
        <w:pStyle w:val="Pagrindinistekstas"/>
        <w:numPr>
          <w:ilvl w:val="2"/>
          <w:numId w:val="3"/>
        </w:numPr>
        <w:tabs>
          <w:tab w:val="left" w:pos="900"/>
        </w:tabs>
        <w:spacing w:after="0" w:line="276" w:lineRule="auto"/>
        <w:ind w:left="0" w:firstLine="567"/>
        <w:jc w:val="both"/>
        <w:rPr>
          <w:rFonts w:asciiTheme="minorHAnsi" w:eastAsiaTheme="minorEastAsia" w:hAnsiTheme="minorHAnsi" w:cstheme="minorHAnsi"/>
          <w:szCs w:val="24"/>
          <w:lang w:val="lt-LT"/>
        </w:rPr>
      </w:pPr>
      <w:r w:rsidRPr="001C430B">
        <w:rPr>
          <w:rFonts w:asciiTheme="minorHAnsi" w:hAnsiTheme="minorHAnsi" w:cstheme="minorHAnsi"/>
          <w:szCs w:val="24"/>
          <w:lang w:val="lt-LT" w:eastAsia="lt-LT"/>
        </w:rPr>
        <w:t>Vykdyti kitus šioje Sutartyje nustatytus įsipareigojimus, taip pat visas teises, priskirtas Pirkėjui pagal galiojančius Lietuvos Respublikos įstatymus, LR Civilinį kodeksą ir kitus teisės aktus.</w:t>
      </w:r>
    </w:p>
    <w:p w14:paraId="3CAA41AF" w14:textId="6E35DB5B" w:rsidR="00961886" w:rsidRPr="001C430B" w:rsidRDefault="00961886" w:rsidP="00D42340">
      <w:pPr>
        <w:numPr>
          <w:ilvl w:val="1"/>
          <w:numId w:val="3"/>
        </w:numPr>
        <w:tabs>
          <w:tab w:val="left" w:pos="900"/>
        </w:tabs>
        <w:spacing w:after="0"/>
        <w:ind w:left="0" w:firstLine="567"/>
        <w:jc w:val="both"/>
        <w:rPr>
          <w:rFonts w:cstheme="minorHAnsi"/>
          <w:b/>
          <w:sz w:val="24"/>
          <w:szCs w:val="24"/>
          <w:u w:val="single"/>
          <w:lang w:val="lt-LT"/>
        </w:rPr>
      </w:pPr>
      <w:r w:rsidRPr="001C430B">
        <w:rPr>
          <w:rFonts w:cstheme="minorHAnsi"/>
          <w:b/>
          <w:sz w:val="24"/>
          <w:szCs w:val="24"/>
          <w:u w:val="single"/>
          <w:lang w:val="lt-LT"/>
        </w:rPr>
        <w:t>Pardavėjo įsipareigojimai</w:t>
      </w:r>
      <w:r w:rsidR="00C17ED5">
        <w:rPr>
          <w:rFonts w:cstheme="minorHAnsi"/>
          <w:b/>
          <w:sz w:val="24"/>
          <w:szCs w:val="24"/>
          <w:u w:val="single"/>
          <w:lang w:val="lt-LT"/>
        </w:rPr>
        <w:t xml:space="preserve"> ir teisės</w:t>
      </w:r>
      <w:r w:rsidRPr="001C430B">
        <w:rPr>
          <w:rFonts w:cstheme="minorHAnsi"/>
          <w:b/>
          <w:sz w:val="24"/>
          <w:szCs w:val="24"/>
          <w:u w:val="single"/>
          <w:lang w:val="lt-LT"/>
        </w:rPr>
        <w:t>:</w:t>
      </w:r>
    </w:p>
    <w:p w14:paraId="3A921F42" w14:textId="37356A3C" w:rsidR="001D44F8" w:rsidRPr="001D44F8" w:rsidRDefault="00961886" w:rsidP="00D42340">
      <w:pPr>
        <w:pStyle w:val="Sraopastraipa"/>
        <w:numPr>
          <w:ilvl w:val="2"/>
          <w:numId w:val="3"/>
        </w:numPr>
        <w:spacing w:after="0"/>
        <w:ind w:left="0" w:firstLine="567"/>
        <w:jc w:val="both"/>
        <w:rPr>
          <w:rFonts w:cstheme="minorHAnsi"/>
          <w:b/>
          <w:sz w:val="24"/>
          <w:szCs w:val="24"/>
          <w:lang w:val="lt-LT"/>
        </w:rPr>
      </w:pPr>
      <w:r w:rsidRPr="001C430B">
        <w:rPr>
          <w:rFonts w:cstheme="minorHAnsi"/>
          <w:sz w:val="24"/>
          <w:szCs w:val="24"/>
          <w:lang w:val="lt-LT"/>
        </w:rPr>
        <w:t>P</w:t>
      </w:r>
      <w:r w:rsidR="001C430B">
        <w:rPr>
          <w:rFonts w:cstheme="minorHAnsi"/>
          <w:sz w:val="24"/>
          <w:szCs w:val="24"/>
          <w:lang w:val="lt-LT"/>
        </w:rPr>
        <w:t>ristatyti</w:t>
      </w:r>
      <w:r w:rsidRPr="001C430B">
        <w:rPr>
          <w:rFonts w:cstheme="minorHAnsi"/>
          <w:sz w:val="24"/>
          <w:szCs w:val="24"/>
          <w:lang w:val="lt-LT"/>
        </w:rPr>
        <w:t xml:space="preserve"> Pirkėjui Prek</w:t>
      </w:r>
      <w:r w:rsidR="00C646A1">
        <w:rPr>
          <w:rFonts w:cstheme="minorHAnsi"/>
          <w:sz w:val="24"/>
          <w:szCs w:val="24"/>
          <w:lang w:val="lt-LT"/>
        </w:rPr>
        <w:t>es</w:t>
      </w:r>
      <w:r w:rsidRPr="001C430B">
        <w:rPr>
          <w:rFonts w:cstheme="minorHAnsi"/>
          <w:sz w:val="24"/>
          <w:szCs w:val="24"/>
          <w:lang w:val="lt-LT"/>
        </w:rPr>
        <w:t xml:space="preserve"> pagal Sutarties priede Nr. 1</w:t>
      </w:r>
      <w:r w:rsidR="00637948">
        <w:rPr>
          <w:rFonts w:cstheme="minorHAnsi"/>
          <w:sz w:val="24"/>
          <w:szCs w:val="24"/>
          <w:lang w:val="lt-LT"/>
        </w:rPr>
        <w:t xml:space="preserve"> ir priede Nr. 3</w:t>
      </w:r>
      <w:r w:rsidRPr="001C430B">
        <w:rPr>
          <w:rFonts w:cstheme="minorHAnsi"/>
          <w:sz w:val="24"/>
          <w:szCs w:val="24"/>
          <w:lang w:val="lt-LT"/>
        </w:rPr>
        <w:t xml:space="preserve"> nurodytus reikalavimus Sutartyje nustatytu terminu;</w:t>
      </w:r>
    </w:p>
    <w:p w14:paraId="2B715EEA" w14:textId="18503420" w:rsidR="001D44F8" w:rsidRDefault="001D44F8" w:rsidP="00D42340">
      <w:pPr>
        <w:pStyle w:val="Sraopastraipa"/>
        <w:numPr>
          <w:ilvl w:val="2"/>
          <w:numId w:val="3"/>
        </w:numPr>
        <w:spacing w:after="0"/>
        <w:ind w:left="0" w:firstLine="567"/>
        <w:jc w:val="both"/>
        <w:rPr>
          <w:rFonts w:cstheme="minorHAnsi"/>
          <w:bCs/>
          <w:sz w:val="24"/>
          <w:szCs w:val="24"/>
          <w:lang w:val="lt-LT"/>
        </w:rPr>
      </w:pPr>
      <w:r w:rsidRPr="001D44F8">
        <w:rPr>
          <w:rFonts w:cstheme="minorHAnsi"/>
          <w:bCs/>
          <w:sz w:val="24"/>
          <w:szCs w:val="24"/>
          <w:lang w:val="lt-LT"/>
        </w:rPr>
        <w:t xml:space="preserve">Pristatyti </w:t>
      </w:r>
      <w:r w:rsidR="002466AD">
        <w:rPr>
          <w:rFonts w:cstheme="minorHAnsi"/>
          <w:bCs/>
          <w:sz w:val="24"/>
          <w:szCs w:val="24"/>
          <w:lang w:val="lt-LT"/>
        </w:rPr>
        <w:t>Pr</w:t>
      </w:r>
      <w:r w:rsidRPr="001D44F8">
        <w:rPr>
          <w:rFonts w:cstheme="minorHAnsi"/>
          <w:bCs/>
          <w:sz w:val="24"/>
          <w:szCs w:val="24"/>
          <w:lang w:val="lt-LT"/>
        </w:rPr>
        <w:t>ek</w:t>
      </w:r>
      <w:r w:rsidR="00C646A1">
        <w:rPr>
          <w:rFonts w:cstheme="minorHAnsi"/>
          <w:bCs/>
          <w:sz w:val="24"/>
          <w:szCs w:val="24"/>
          <w:lang w:val="lt-LT"/>
        </w:rPr>
        <w:t>es</w:t>
      </w:r>
      <w:r w:rsidRPr="001D44F8">
        <w:rPr>
          <w:rFonts w:cstheme="minorHAnsi"/>
          <w:bCs/>
          <w:sz w:val="24"/>
          <w:szCs w:val="24"/>
          <w:lang w:val="lt-LT"/>
        </w:rPr>
        <w:t xml:space="preserve"> adresu: </w:t>
      </w:r>
      <w:r w:rsidR="00C646A1" w:rsidRPr="00C646A1">
        <w:rPr>
          <w:rFonts w:cstheme="minorHAnsi"/>
          <w:bCs/>
          <w:sz w:val="24"/>
          <w:szCs w:val="24"/>
          <w:lang w:val="lt-LT"/>
        </w:rPr>
        <w:t>Chemikų g. 136, Jonava, LT-55222</w:t>
      </w:r>
      <w:r>
        <w:rPr>
          <w:rFonts w:cstheme="minorHAnsi"/>
          <w:bCs/>
          <w:sz w:val="24"/>
          <w:szCs w:val="24"/>
          <w:lang w:val="lt-LT"/>
        </w:rPr>
        <w:t>;</w:t>
      </w:r>
    </w:p>
    <w:p w14:paraId="41D6DE74" w14:textId="117EDE72" w:rsidR="001D44F8" w:rsidRPr="001D44F8" w:rsidRDefault="001D44F8" w:rsidP="00D42340">
      <w:pPr>
        <w:pStyle w:val="Sraopastraipa"/>
        <w:numPr>
          <w:ilvl w:val="2"/>
          <w:numId w:val="3"/>
        </w:numPr>
        <w:spacing w:after="0"/>
        <w:ind w:left="0" w:firstLine="567"/>
        <w:jc w:val="both"/>
        <w:rPr>
          <w:rFonts w:cstheme="minorHAnsi"/>
          <w:bCs/>
          <w:sz w:val="24"/>
          <w:szCs w:val="24"/>
          <w:lang w:val="lt-LT"/>
        </w:rPr>
      </w:pPr>
      <w:r w:rsidRPr="001D44F8">
        <w:rPr>
          <w:rFonts w:cstheme="minorHAnsi"/>
          <w:bCs/>
          <w:sz w:val="24"/>
          <w:szCs w:val="24"/>
          <w:lang w:val="lt-LT"/>
        </w:rPr>
        <w:t xml:space="preserve">Pardavėjas, prieš pristatydamas </w:t>
      </w:r>
      <w:r w:rsidR="002466AD">
        <w:rPr>
          <w:rFonts w:cstheme="minorHAnsi"/>
          <w:bCs/>
          <w:sz w:val="24"/>
          <w:szCs w:val="24"/>
          <w:lang w:val="lt-LT"/>
        </w:rPr>
        <w:t>Pr</w:t>
      </w:r>
      <w:r w:rsidRPr="001D44F8">
        <w:rPr>
          <w:rFonts w:cstheme="minorHAnsi"/>
          <w:bCs/>
          <w:sz w:val="24"/>
          <w:szCs w:val="24"/>
          <w:lang w:val="lt-LT"/>
        </w:rPr>
        <w:t>ek</w:t>
      </w:r>
      <w:r w:rsidR="00766C5F">
        <w:rPr>
          <w:rFonts w:cstheme="minorHAnsi"/>
          <w:bCs/>
          <w:sz w:val="24"/>
          <w:szCs w:val="24"/>
          <w:lang w:val="lt-LT"/>
        </w:rPr>
        <w:t>es</w:t>
      </w:r>
      <w:r w:rsidRPr="001D44F8">
        <w:rPr>
          <w:rFonts w:cstheme="minorHAnsi"/>
          <w:bCs/>
          <w:sz w:val="24"/>
          <w:szCs w:val="24"/>
          <w:lang w:val="lt-LT"/>
        </w:rPr>
        <w:t xml:space="preserve"> pirkėjui, privalo </w:t>
      </w:r>
      <w:r w:rsidR="00766C5F">
        <w:rPr>
          <w:rFonts w:cstheme="minorHAnsi"/>
          <w:bCs/>
          <w:sz w:val="24"/>
          <w:szCs w:val="24"/>
          <w:lang w:val="lt-LT"/>
        </w:rPr>
        <w:t>Prekes</w:t>
      </w:r>
      <w:r w:rsidRPr="001D44F8">
        <w:rPr>
          <w:rFonts w:cstheme="minorHAnsi"/>
          <w:bCs/>
          <w:sz w:val="24"/>
          <w:szCs w:val="24"/>
          <w:lang w:val="lt-LT"/>
        </w:rPr>
        <w:t xml:space="preserve"> įregistruoti Kelių transporto priemonių registre</w:t>
      </w:r>
      <w:r w:rsidR="00EA3E64">
        <w:rPr>
          <w:rFonts w:cstheme="minorHAnsi"/>
          <w:bCs/>
          <w:sz w:val="24"/>
          <w:szCs w:val="24"/>
          <w:lang w:val="lt-LT"/>
        </w:rPr>
        <w:t xml:space="preserve">, </w:t>
      </w:r>
      <w:r w:rsidRPr="001D44F8">
        <w:rPr>
          <w:rFonts w:cstheme="minorHAnsi"/>
          <w:bCs/>
          <w:sz w:val="24"/>
          <w:szCs w:val="24"/>
          <w:lang w:val="lt-LT"/>
        </w:rPr>
        <w:t>atlikti j</w:t>
      </w:r>
      <w:r w:rsidR="00766C5F">
        <w:rPr>
          <w:rFonts w:cstheme="minorHAnsi"/>
          <w:bCs/>
          <w:sz w:val="24"/>
          <w:szCs w:val="24"/>
          <w:lang w:val="lt-LT"/>
        </w:rPr>
        <w:t>ų</w:t>
      </w:r>
      <w:r w:rsidRPr="001D44F8">
        <w:rPr>
          <w:rFonts w:cstheme="minorHAnsi"/>
          <w:bCs/>
          <w:sz w:val="24"/>
          <w:szCs w:val="24"/>
          <w:lang w:val="lt-LT"/>
        </w:rPr>
        <w:t xml:space="preserve"> techninę apžiūrą</w:t>
      </w:r>
      <w:r w:rsidR="00EA3E64">
        <w:rPr>
          <w:rFonts w:cstheme="minorHAnsi"/>
          <w:bCs/>
          <w:sz w:val="24"/>
          <w:szCs w:val="24"/>
          <w:lang w:val="lt-LT"/>
        </w:rPr>
        <w:t xml:space="preserve"> ir apdrausti pagal techninės specifikacijos reikalavimus</w:t>
      </w:r>
      <w:r>
        <w:rPr>
          <w:rFonts w:cstheme="minorHAnsi"/>
          <w:bCs/>
          <w:sz w:val="24"/>
          <w:szCs w:val="24"/>
          <w:lang w:val="lt-LT"/>
        </w:rPr>
        <w:t>;</w:t>
      </w:r>
    </w:p>
    <w:p w14:paraId="4CABFC0F" w14:textId="7C64AAB8" w:rsidR="00961886" w:rsidRPr="0002482C" w:rsidRDefault="00961886" w:rsidP="00D42340">
      <w:pPr>
        <w:pStyle w:val="Sraopastraipa"/>
        <w:numPr>
          <w:ilvl w:val="2"/>
          <w:numId w:val="3"/>
        </w:numPr>
        <w:tabs>
          <w:tab w:val="left" w:pos="900"/>
        </w:tabs>
        <w:spacing w:after="0"/>
        <w:ind w:left="0" w:firstLine="567"/>
        <w:jc w:val="both"/>
        <w:rPr>
          <w:rFonts w:cstheme="minorHAnsi"/>
          <w:sz w:val="24"/>
          <w:szCs w:val="24"/>
          <w:lang w:val="lt-LT"/>
        </w:rPr>
      </w:pPr>
      <w:r w:rsidRPr="0002482C">
        <w:rPr>
          <w:rFonts w:cstheme="minorHAnsi"/>
          <w:sz w:val="24"/>
          <w:szCs w:val="24"/>
          <w:lang w:val="lt-LT"/>
        </w:rPr>
        <w:t>Užtikrinti, kad Prekė</w:t>
      </w:r>
      <w:r w:rsidR="00766C5F">
        <w:rPr>
          <w:rFonts w:cstheme="minorHAnsi"/>
          <w:sz w:val="24"/>
          <w:szCs w:val="24"/>
          <w:lang w:val="lt-LT"/>
        </w:rPr>
        <w:t>s</w:t>
      </w:r>
      <w:r w:rsidRPr="0002482C">
        <w:rPr>
          <w:rFonts w:cstheme="minorHAnsi"/>
          <w:sz w:val="24"/>
          <w:szCs w:val="24"/>
          <w:lang w:val="lt-LT"/>
        </w:rPr>
        <w:t xml:space="preserve"> nėra įkeist</w:t>
      </w:r>
      <w:r w:rsidR="00766C5F">
        <w:rPr>
          <w:rFonts w:cstheme="minorHAnsi"/>
          <w:sz w:val="24"/>
          <w:szCs w:val="24"/>
          <w:lang w:val="lt-LT"/>
        </w:rPr>
        <w:t>os</w:t>
      </w:r>
      <w:r w:rsidRPr="0002482C">
        <w:rPr>
          <w:rFonts w:cstheme="minorHAnsi"/>
          <w:sz w:val="24"/>
          <w:szCs w:val="24"/>
          <w:lang w:val="lt-LT"/>
        </w:rPr>
        <w:t>, disponavimas, valdymas ar naudojimas nėra apribotas, trečiųjų asmenų pretenzijų dėl Prek</w:t>
      </w:r>
      <w:r w:rsidR="00766C5F">
        <w:rPr>
          <w:rFonts w:cstheme="minorHAnsi"/>
          <w:sz w:val="24"/>
          <w:szCs w:val="24"/>
          <w:lang w:val="lt-LT"/>
        </w:rPr>
        <w:t>ių</w:t>
      </w:r>
      <w:r w:rsidRPr="0002482C">
        <w:rPr>
          <w:rFonts w:cstheme="minorHAnsi"/>
          <w:sz w:val="24"/>
          <w:szCs w:val="24"/>
          <w:lang w:val="lt-LT"/>
        </w:rPr>
        <w:t xml:space="preserve"> nėra;</w:t>
      </w:r>
    </w:p>
    <w:p w14:paraId="7CF1A61C" w14:textId="77777777" w:rsidR="00961886" w:rsidRPr="0002482C" w:rsidRDefault="00961886" w:rsidP="00D42340">
      <w:pPr>
        <w:pStyle w:val="Pagrindinistekstas"/>
        <w:numPr>
          <w:ilvl w:val="2"/>
          <w:numId w:val="3"/>
        </w:numPr>
        <w:tabs>
          <w:tab w:val="left" w:pos="900"/>
        </w:tabs>
        <w:spacing w:after="0" w:line="276" w:lineRule="auto"/>
        <w:ind w:left="0" w:firstLine="567"/>
        <w:jc w:val="both"/>
        <w:rPr>
          <w:rFonts w:asciiTheme="minorHAnsi" w:eastAsiaTheme="minorEastAsia" w:hAnsiTheme="minorHAnsi" w:cstheme="minorHAnsi"/>
          <w:szCs w:val="24"/>
          <w:lang w:val="lt-LT"/>
        </w:rPr>
      </w:pPr>
      <w:r w:rsidRPr="0002482C">
        <w:rPr>
          <w:rFonts w:asciiTheme="minorHAnsi" w:eastAsiaTheme="minorEastAsia" w:hAnsiTheme="minorHAnsi" w:cstheme="minorHAnsi"/>
          <w:szCs w:val="24"/>
          <w:lang w:val="lt-LT"/>
        </w:rPr>
        <w:t>Bendradarbiauti su Pirkėju visą Sutarties galiojimo laikotarpį ir nedelsiant raštu informuoti Pirkėją apie bet kokias aplinkybes, kurios trukdo ar gali sutrukdyti Pardavėjui įvykdyti Sutartyje numatytus įsipareigojimus;</w:t>
      </w:r>
    </w:p>
    <w:p w14:paraId="5D7E7821" w14:textId="5562E046" w:rsidR="00961886" w:rsidRPr="0002482C" w:rsidRDefault="00961886" w:rsidP="00D42340">
      <w:pPr>
        <w:pStyle w:val="Pagrindinistekstas"/>
        <w:numPr>
          <w:ilvl w:val="2"/>
          <w:numId w:val="3"/>
        </w:numPr>
        <w:tabs>
          <w:tab w:val="left" w:pos="900"/>
        </w:tabs>
        <w:spacing w:after="0" w:line="276" w:lineRule="auto"/>
        <w:ind w:left="0" w:firstLine="567"/>
        <w:jc w:val="both"/>
        <w:rPr>
          <w:rFonts w:asciiTheme="minorHAnsi" w:eastAsiaTheme="minorEastAsia" w:hAnsiTheme="minorHAnsi" w:cstheme="minorHAnsi"/>
          <w:szCs w:val="24"/>
          <w:lang w:val="lt-LT"/>
        </w:rPr>
      </w:pPr>
      <w:r w:rsidRPr="0002482C">
        <w:rPr>
          <w:rFonts w:asciiTheme="minorHAnsi" w:hAnsiTheme="minorHAnsi" w:cstheme="minorHAnsi"/>
          <w:szCs w:val="24"/>
          <w:lang w:val="lt-LT"/>
        </w:rPr>
        <w:t xml:space="preserve">Garantuoti, kad </w:t>
      </w:r>
      <w:r w:rsidRPr="0002482C">
        <w:rPr>
          <w:rFonts w:asciiTheme="minorHAnsi" w:eastAsiaTheme="minorEastAsia" w:hAnsiTheme="minorHAnsi" w:cstheme="minorHAnsi"/>
          <w:szCs w:val="24"/>
          <w:lang w:val="lt-LT"/>
        </w:rPr>
        <w:t>Prek</w:t>
      </w:r>
      <w:r w:rsidR="00766C5F">
        <w:rPr>
          <w:rFonts w:asciiTheme="minorHAnsi" w:eastAsiaTheme="minorEastAsia" w:hAnsiTheme="minorHAnsi" w:cstheme="minorHAnsi"/>
          <w:szCs w:val="24"/>
          <w:lang w:val="lt-LT"/>
        </w:rPr>
        <w:t>ių</w:t>
      </w:r>
      <w:r w:rsidRPr="0002482C">
        <w:rPr>
          <w:rFonts w:asciiTheme="minorHAnsi" w:eastAsiaTheme="minorEastAsia" w:hAnsiTheme="minorHAnsi" w:cstheme="minorHAnsi"/>
          <w:szCs w:val="24"/>
          <w:lang w:val="lt-LT"/>
        </w:rPr>
        <w:t xml:space="preserve"> kokybė atitinka Lietuvos Respublikoje tai prekių rūšiai nustatytus standartus, techninius reikalavimus, Prekė</w:t>
      </w:r>
      <w:r w:rsidR="00766C5F">
        <w:rPr>
          <w:rFonts w:asciiTheme="minorHAnsi" w:eastAsiaTheme="minorEastAsia" w:hAnsiTheme="minorHAnsi" w:cstheme="minorHAnsi"/>
          <w:szCs w:val="24"/>
          <w:lang w:val="lt-LT"/>
        </w:rPr>
        <w:t>s</w:t>
      </w:r>
      <w:r w:rsidRPr="0002482C">
        <w:rPr>
          <w:rFonts w:asciiTheme="minorHAnsi" w:eastAsiaTheme="minorEastAsia" w:hAnsiTheme="minorHAnsi" w:cstheme="minorHAnsi"/>
          <w:szCs w:val="24"/>
          <w:lang w:val="lt-LT"/>
        </w:rPr>
        <w:t xml:space="preserve"> yra tinkamai sukomplektuot</w:t>
      </w:r>
      <w:r w:rsidR="00766C5F">
        <w:rPr>
          <w:rFonts w:asciiTheme="minorHAnsi" w:eastAsiaTheme="minorEastAsia" w:hAnsiTheme="minorHAnsi" w:cstheme="minorHAnsi"/>
          <w:szCs w:val="24"/>
          <w:lang w:val="lt-LT"/>
        </w:rPr>
        <w:t>os</w:t>
      </w:r>
      <w:r w:rsidRPr="0002482C">
        <w:rPr>
          <w:rFonts w:asciiTheme="minorHAnsi" w:eastAsiaTheme="minorEastAsia" w:hAnsiTheme="minorHAnsi" w:cstheme="minorHAnsi"/>
          <w:szCs w:val="24"/>
          <w:lang w:val="lt-LT"/>
        </w:rPr>
        <w:t>, be paslėptų trūkumų, tvarking</w:t>
      </w:r>
      <w:r w:rsidR="00344364">
        <w:rPr>
          <w:rFonts w:asciiTheme="minorHAnsi" w:eastAsiaTheme="minorEastAsia" w:hAnsiTheme="minorHAnsi" w:cstheme="minorHAnsi"/>
          <w:szCs w:val="24"/>
          <w:lang w:val="lt-LT"/>
        </w:rPr>
        <w:t>os</w:t>
      </w:r>
      <w:r w:rsidRPr="0002482C">
        <w:rPr>
          <w:rFonts w:asciiTheme="minorHAnsi" w:eastAsiaTheme="minorEastAsia" w:hAnsiTheme="minorHAnsi" w:cstheme="minorHAnsi"/>
          <w:szCs w:val="24"/>
          <w:lang w:val="lt-LT"/>
        </w:rPr>
        <w:t xml:space="preserve"> ir tinkamai paruošt</w:t>
      </w:r>
      <w:r w:rsidR="00766C5F">
        <w:rPr>
          <w:rFonts w:asciiTheme="minorHAnsi" w:eastAsiaTheme="minorEastAsia" w:hAnsiTheme="minorHAnsi" w:cstheme="minorHAnsi"/>
          <w:szCs w:val="24"/>
          <w:lang w:val="lt-LT"/>
        </w:rPr>
        <w:t>os</w:t>
      </w:r>
      <w:r w:rsidR="001C430B">
        <w:rPr>
          <w:rFonts w:asciiTheme="minorHAnsi" w:eastAsiaTheme="minorEastAsia" w:hAnsiTheme="minorHAnsi" w:cstheme="minorHAnsi"/>
          <w:szCs w:val="24"/>
          <w:lang w:val="lt-LT"/>
        </w:rPr>
        <w:t xml:space="preserve"> </w:t>
      </w:r>
      <w:r w:rsidRPr="0002482C">
        <w:rPr>
          <w:rFonts w:asciiTheme="minorHAnsi" w:eastAsiaTheme="minorEastAsia" w:hAnsiTheme="minorHAnsi" w:cstheme="minorHAnsi"/>
          <w:szCs w:val="24"/>
          <w:lang w:val="lt-LT"/>
        </w:rPr>
        <w:t>naudoti perdavimo-priėmimo metu</w:t>
      </w:r>
      <w:r w:rsidRPr="0002482C">
        <w:rPr>
          <w:rFonts w:asciiTheme="minorHAnsi" w:hAnsiTheme="minorHAnsi" w:cstheme="minorHAnsi"/>
          <w:szCs w:val="24"/>
          <w:lang w:val="lt-LT"/>
        </w:rPr>
        <w:t>;</w:t>
      </w:r>
    </w:p>
    <w:p w14:paraId="194F7AA8" w14:textId="45F075B9" w:rsidR="00C17ED5" w:rsidRDefault="00961886" w:rsidP="00D42340">
      <w:pPr>
        <w:numPr>
          <w:ilvl w:val="2"/>
          <w:numId w:val="3"/>
        </w:numPr>
        <w:tabs>
          <w:tab w:val="left" w:pos="900"/>
        </w:tabs>
        <w:spacing w:after="0"/>
        <w:ind w:left="0" w:firstLine="567"/>
        <w:jc w:val="both"/>
        <w:rPr>
          <w:rFonts w:cstheme="minorHAnsi"/>
          <w:sz w:val="24"/>
          <w:szCs w:val="24"/>
          <w:lang w:val="lt-LT"/>
        </w:rPr>
      </w:pPr>
      <w:r w:rsidRPr="0002482C">
        <w:rPr>
          <w:rFonts w:cstheme="minorHAnsi"/>
          <w:sz w:val="24"/>
          <w:szCs w:val="24"/>
          <w:lang w:val="lt-LT"/>
        </w:rPr>
        <w:t>P</w:t>
      </w:r>
      <w:r w:rsidR="00C524E9">
        <w:rPr>
          <w:rFonts w:cstheme="minorHAnsi"/>
          <w:sz w:val="24"/>
          <w:szCs w:val="24"/>
          <w:lang w:val="lt-LT"/>
        </w:rPr>
        <w:t>ristačius</w:t>
      </w:r>
      <w:r w:rsidRPr="0002482C">
        <w:rPr>
          <w:rFonts w:cstheme="minorHAnsi"/>
          <w:sz w:val="24"/>
          <w:szCs w:val="24"/>
          <w:lang w:val="lt-LT"/>
        </w:rPr>
        <w:t xml:space="preserve"> nekokybišk</w:t>
      </w:r>
      <w:r w:rsidR="00766C5F">
        <w:rPr>
          <w:rFonts w:cstheme="minorHAnsi"/>
          <w:sz w:val="24"/>
          <w:szCs w:val="24"/>
          <w:lang w:val="lt-LT"/>
        </w:rPr>
        <w:t>as</w:t>
      </w:r>
      <w:r w:rsidR="001C430B">
        <w:rPr>
          <w:rFonts w:cstheme="minorHAnsi"/>
          <w:sz w:val="24"/>
          <w:szCs w:val="24"/>
          <w:lang w:val="lt-LT"/>
        </w:rPr>
        <w:t xml:space="preserve"> </w:t>
      </w:r>
      <w:r w:rsidRPr="0002482C">
        <w:rPr>
          <w:rFonts w:cstheme="minorHAnsi"/>
          <w:sz w:val="24"/>
          <w:szCs w:val="24"/>
          <w:lang w:val="lt-LT"/>
        </w:rPr>
        <w:t>Prek</w:t>
      </w:r>
      <w:r w:rsidR="00766C5F">
        <w:rPr>
          <w:rFonts w:cstheme="minorHAnsi"/>
          <w:sz w:val="24"/>
          <w:szCs w:val="24"/>
          <w:lang w:val="lt-LT"/>
        </w:rPr>
        <w:t>es</w:t>
      </w:r>
      <w:r w:rsidRPr="0002482C">
        <w:rPr>
          <w:rFonts w:cstheme="minorHAnsi"/>
          <w:sz w:val="24"/>
          <w:szCs w:val="24"/>
          <w:lang w:val="lt-LT"/>
        </w:rPr>
        <w:t>, Pardavėjas įsipareigoja pakeisti Prek</w:t>
      </w:r>
      <w:r w:rsidR="00766C5F">
        <w:rPr>
          <w:rFonts w:cstheme="minorHAnsi"/>
          <w:sz w:val="24"/>
          <w:szCs w:val="24"/>
          <w:lang w:val="lt-LT"/>
        </w:rPr>
        <w:t>es</w:t>
      </w:r>
      <w:r w:rsidRPr="0002482C">
        <w:rPr>
          <w:rFonts w:cstheme="minorHAnsi"/>
          <w:sz w:val="24"/>
          <w:szCs w:val="24"/>
          <w:lang w:val="lt-LT"/>
        </w:rPr>
        <w:t xml:space="preserve"> kokybišk</w:t>
      </w:r>
      <w:r w:rsidR="00766C5F">
        <w:rPr>
          <w:rFonts w:cstheme="minorHAnsi"/>
          <w:sz w:val="24"/>
          <w:szCs w:val="24"/>
          <w:lang w:val="lt-LT"/>
        </w:rPr>
        <w:t xml:space="preserve">omis </w:t>
      </w:r>
      <w:r w:rsidRPr="0002482C">
        <w:rPr>
          <w:rFonts w:cstheme="minorHAnsi"/>
          <w:sz w:val="24"/>
          <w:szCs w:val="24"/>
          <w:lang w:val="lt-LT"/>
        </w:rPr>
        <w:t xml:space="preserve">ar pašalinti trūkumus per 10 </w:t>
      </w:r>
      <w:r w:rsidR="001D44F8">
        <w:rPr>
          <w:rFonts w:cstheme="minorHAnsi"/>
          <w:sz w:val="24"/>
          <w:szCs w:val="24"/>
          <w:lang w:val="lt-LT"/>
        </w:rPr>
        <w:t xml:space="preserve">(dešimt) </w:t>
      </w:r>
      <w:r w:rsidRPr="0002482C">
        <w:rPr>
          <w:rFonts w:cstheme="minorHAnsi"/>
          <w:sz w:val="24"/>
          <w:szCs w:val="24"/>
          <w:lang w:val="lt-LT"/>
        </w:rPr>
        <w:t xml:space="preserve">kalendorinių dienų nuo Pirkėjo pareikalavimo. Nepakeitus </w:t>
      </w:r>
      <w:r w:rsidRPr="0002482C">
        <w:rPr>
          <w:rFonts w:cstheme="minorHAnsi"/>
          <w:sz w:val="24"/>
          <w:szCs w:val="24"/>
          <w:lang w:val="lt-LT"/>
        </w:rPr>
        <w:lastRenderedPageBreak/>
        <w:t>nekokybišk</w:t>
      </w:r>
      <w:r w:rsidR="00766C5F">
        <w:rPr>
          <w:rFonts w:cstheme="minorHAnsi"/>
          <w:sz w:val="24"/>
          <w:szCs w:val="24"/>
          <w:lang w:val="lt-LT"/>
        </w:rPr>
        <w:t>ų</w:t>
      </w:r>
      <w:r w:rsidRPr="0002482C">
        <w:rPr>
          <w:rFonts w:cstheme="minorHAnsi"/>
          <w:sz w:val="24"/>
          <w:szCs w:val="24"/>
          <w:lang w:val="lt-LT"/>
        </w:rPr>
        <w:t xml:space="preserve"> Prek</w:t>
      </w:r>
      <w:r w:rsidR="00766C5F">
        <w:rPr>
          <w:rFonts w:cstheme="minorHAnsi"/>
          <w:sz w:val="24"/>
          <w:szCs w:val="24"/>
          <w:lang w:val="lt-LT"/>
        </w:rPr>
        <w:t>ių</w:t>
      </w:r>
      <w:r w:rsidRPr="0002482C">
        <w:rPr>
          <w:rFonts w:cstheme="minorHAnsi"/>
          <w:sz w:val="24"/>
          <w:szCs w:val="24"/>
          <w:lang w:val="lt-LT"/>
        </w:rPr>
        <w:t xml:space="preserve"> kokybišk</w:t>
      </w:r>
      <w:r w:rsidR="00766C5F">
        <w:rPr>
          <w:rFonts w:cstheme="minorHAnsi"/>
          <w:sz w:val="24"/>
          <w:szCs w:val="24"/>
          <w:lang w:val="lt-LT"/>
        </w:rPr>
        <w:t>omis</w:t>
      </w:r>
      <w:r w:rsidRPr="0002482C">
        <w:rPr>
          <w:rFonts w:cstheme="minorHAnsi"/>
          <w:sz w:val="24"/>
          <w:szCs w:val="24"/>
          <w:lang w:val="lt-LT"/>
        </w:rPr>
        <w:t xml:space="preserve"> ar nepašalinus trūkumų per šiame punkte nustatytą terminą, bus laikoma kad tai yra esminis Sutarties pažeidimas;</w:t>
      </w:r>
    </w:p>
    <w:p w14:paraId="2553E48D" w14:textId="59136546" w:rsidR="001D44F8" w:rsidRDefault="00C17ED5" w:rsidP="00D42340">
      <w:pPr>
        <w:numPr>
          <w:ilvl w:val="2"/>
          <w:numId w:val="3"/>
        </w:numPr>
        <w:tabs>
          <w:tab w:val="left" w:pos="900"/>
        </w:tabs>
        <w:spacing w:after="0"/>
        <w:ind w:left="0" w:firstLine="567"/>
        <w:jc w:val="both"/>
        <w:rPr>
          <w:rFonts w:cstheme="minorHAnsi"/>
          <w:sz w:val="24"/>
          <w:szCs w:val="24"/>
          <w:lang w:val="lt-LT"/>
        </w:rPr>
      </w:pPr>
      <w:r w:rsidRPr="00C17ED5">
        <w:rPr>
          <w:rFonts w:cstheme="minorHAnsi"/>
          <w:sz w:val="24"/>
          <w:szCs w:val="24"/>
          <w:lang w:val="lt-LT"/>
        </w:rPr>
        <w:t>Pasibaigus Automobili</w:t>
      </w:r>
      <w:r w:rsidR="00766C5F">
        <w:rPr>
          <w:rFonts w:cstheme="minorHAnsi"/>
          <w:sz w:val="24"/>
          <w:szCs w:val="24"/>
          <w:lang w:val="lt-LT"/>
        </w:rPr>
        <w:t>ų</w:t>
      </w:r>
      <w:r w:rsidRPr="00C17ED5">
        <w:rPr>
          <w:rFonts w:cstheme="minorHAnsi"/>
          <w:sz w:val="24"/>
          <w:szCs w:val="24"/>
          <w:lang w:val="lt-LT"/>
        </w:rPr>
        <w:t xml:space="preserve"> </w:t>
      </w:r>
      <w:r w:rsidR="002466AD">
        <w:rPr>
          <w:rFonts w:cstheme="minorHAnsi"/>
          <w:sz w:val="24"/>
          <w:szCs w:val="24"/>
          <w:lang w:val="lt-LT"/>
        </w:rPr>
        <w:t xml:space="preserve">veiklos </w:t>
      </w:r>
      <w:r w:rsidRPr="00C17ED5">
        <w:rPr>
          <w:rFonts w:cstheme="minorHAnsi"/>
          <w:sz w:val="24"/>
          <w:szCs w:val="24"/>
          <w:lang w:val="lt-LT"/>
        </w:rPr>
        <w:t>nuomos laikotarpiui arba nutraukus</w:t>
      </w:r>
      <w:r w:rsidR="002466AD">
        <w:rPr>
          <w:rFonts w:cstheme="minorHAnsi"/>
          <w:sz w:val="24"/>
          <w:szCs w:val="24"/>
          <w:lang w:val="lt-LT"/>
        </w:rPr>
        <w:t xml:space="preserve"> S</w:t>
      </w:r>
      <w:r w:rsidRPr="00C17ED5">
        <w:rPr>
          <w:rFonts w:cstheme="minorHAnsi"/>
          <w:sz w:val="24"/>
          <w:szCs w:val="24"/>
          <w:lang w:val="lt-LT"/>
        </w:rPr>
        <w:t xml:space="preserve">utartį prieš terminą, </w:t>
      </w:r>
      <w:r>
        <w:rPr>
          <w:rFonts w:cstheme="minorHAnsi"/>
          <w:sz w:val="24"/>
          <w:szCs w:val="24"/>
          <w:lang w:val="lt-LT"/>
        </w:rPr>
        <w:t>Pardavėjas</w:t>
      </w:r>
      <w:r w:rsidRPr="00C17ED5">
        <w:rPr>
          <w:rFonts w:cstheme="minorHAnsi"/>
          <w:sz w:val="24"/>
          <w:szCs w:val="24"/>
          <w:lang w:val="lt-LT"/>
        </w:rPr>
        <w:t xml:space="preserve"> įsipareigoja pasiimti</w:t>
      </w:r>
      <w:r>
        <w:rPr>
          <w:rFonts w:cstheme="minorHAnsi"/>
          <w:sz w:val="24"/>
          <w:szCs w:val="24"/>
          <w:lang w:val="lt-LT"/>
        </w:rPr>
        <w:t xml:space="preserve"> </w:t>
      </w:r>
      <w:r w:rsidRPr="00C17ED5">
        <w:rPr>
          <w:rFonts w:cstheme="minorHAnsi"/>
          <w:sz w:val="24"/>
          <w:szCs w:val="24"/>
          <w:lang w:val="lt-LT"/>
        </w:rPr>
        <w:t>Automobil</w:t>
      </w:r>
      <w:r w:rsidR="00766C5F">
        <w:rPr>
          <w:rFonts w:cstheme="minorHAnsi"/>
          <w:sz w:val="24"/>
          <w:szCs w:val="24"/>
          <w:lang w:val="lt-LT"/>
        </w:rPr>
        <w:t>ius</w:t>
      </w:r>
      <w:r w:rsidRPr="00C17ED5">
        <w:rPr>
          <w:rFonts w:cstheme="minorHAnsi"/>
          <w:sz w:val="24"/>
          <w:szCs w:val="24"/>
          <w:lang w:val="lt-LT"/>
        </w:rPr>
        <w:t xml:space="preserve"> per 3 (tris)</w:t>
      </w:r>
      <w:r>
        <w:rPr>
          <w:rFonts w:cstheme="minorHAnsi"/>
          <w:sz w:val="24"/>
          <w:szCs w:val="24"/>
          <w:lang w:val="lt-LT"/>
        </w:rPr>
        <w:t xml:space="preserve"> </w:t>
      </w:r>
      <w:r w:rsidRPr="00C17ED5">
        <w:rPr>
          <w:rFonts w:cstheme="minorHAnsi"/>
          <w:sz w:val="24"/>
          <w:szCs w:val="24"/>
          <w:lang w:val="lt-LT"/>
        </w:rPr>
        <w:t>darbo dienas tuo pačiu adresu, kur buvo priimt</w:t>
      </w:r>
      <w:r w:rsidR="00766C5F">
        <w:rPr>
          <w:rFonts w:cstheme="minorHAnsi"/>
          <w:sz w:val="24"/>
          <w:szCs w:val="24"/>
          <w:lang w:val="lt-LT"/>
        </w:rPr>
        <w:t>i</w:t>
      </w:r>
      <w:r w:rsidRPr="00C17ED5">
        <w:rPr>
          <w:rFonts w:cstheme="minorHAnsi"/>
          <w:sz w:val="24"/>
          <w:szCs w:val="24"/>
          <w:lang w:val="lt-LT"/>
        </w:rPr>
        <w:t xml:space="preserve"> </w:t>
      </w:r>
      <w:r w:rsidR="00BC6808">
        <w:rPr>
          <w:rFonts w:cstheme="minorHAnsi"/>
          <w:sz w:val="24"/>
          <w:szCs w:val="24"/>
          <w:lang w:val="lt-LT"/>
        </w:rPr>
        <w:t xml:space="preserve">veiklos </w:t>
      </w:r>
      <w:r w:rsidRPr="00C17ED5">
        <w:rPr>
          <w:rFonts w:cstheme="minorHAnsi"/>
          <w:sz w:val="24"/>
          <w:szCs w:val="24"/>
          <w:lang w:val="lt-LT"/>
        </w:rPr>
        <w:t xml:space="preserve">nuomai (jeigu </w:t>
      </w:r>
      <w:r>
        <w:rPr>
          <w:rFonts w:cstheme="minorHAnsi"/>
          <w:sz w:val="24"/>
          <w:szCs w:val="24"/>
          <w:lang w:val="lt-LT"/>
        </w:rPr>
        <w:t>Š</w:t>
      </w:r>
      <w:r w:rsidRPr="00C17ED5">
        <w:rPr>
          <w:rFonts w:cstheme="minorHAnsi"/>
          <w:sz w:val="24"/>
          <w:szCs w:val="24"/>
          <w:lang w:val="lt-LT"/>
        </w:rPr>
        <w:t>alys nesusitars kitaip), surašant Automobili</w:t>
      </w:r>
      <w:r w:rsidR="00766C5F">
        <w:rPr>
          <w:rFonts w:cstheme="minorHAnsi"/>
          <w:sz w:val="24"/>
          <w:szCs w:val="24"/>
          <w:lang w:val="lt-LT"/>
        </w:rPr>
        <w:t>ų</w:t>
      </w:r>
      <w:r w:rsidRPr="00C17ED5">
        <w:rPr>
          <w:rFonts w:cstheme="minorHAnsi"/>
          <w:sz w:val="24"/>
          <w:szCs w:val="24"/>
          <w:lang w:val="lt-LT"/>
        </w:rPr>
        <w:t xml:space="preserve"> grąžinimo aktą</w:t>
      </w:r>
      <w:r>
        <w:rPr>
          <w:rFonts w:cstheme="minorHAnsi"/>
          <w:sz w:val="24"/>
          <w:szCs w:val="24"/>
          <w:lang w:val="lt-LT"/>
        </w:rPr>
        <w:t>;</w:t>
      </w:r>
    </w:p>
    <w:p w14:paraId="3B91C5B9" w14:textId="4FE7A06B" w:rsidR="00595268" w:rsidRDefault="00595268" w:rsidP="00D42340">
      <w:pPr>
        <w:numPr>
          <w:ilvl w:val="2"/>
          <w:numId w:val="3"/>
        </w:numPr>
        <w:tabs>
          <w:tab w:val="left" w:pos="900"/>
        </w:tabs>
        <w:spacing w:after="0"/>
        <w:ind w:left="0" w:firstLine="567"/>
        <w:jc w:val="both"/>
        <w:rPr>
          <w:rFonts w:cstheme="minorHAnsi"/>
          <w:sz w:val="24"/>
          <w:szCs w:val="24"/>
          <w:lang w:val="lt-LT"/>
        </w:rPr>
      </w:pPr>
      <w:r>
        <w:rPr>
          <w:rFonts w:cstheme="minorHAnsi"/>
          <w:sz w:val="24"/>
          <w:szCs w:val="24"/>
          <w:lang w:val="lt-LT"/>
        </w:rPr>
        <w:t xml:space="preserve">Pardavėjas </w:t>
      </w:r>
      <w:r w:rsidRPr="00595268">
        <w:rPr>
          <w:rFonts w:cstheme="minorHAnsi"/>
          <w:sz w:val="24"/>
          <w:szCs w:val="24"/>
          <w:lang w:val="lt-LT"/>
        </w:rPr>
        <w:t xml:space="preserve">turi sudaryti sąlygas ir neprieštarauti, kad į </w:t>
      </w:r>
      <w:r>
        <w:rPr>
          <w:rFonts w:cstheme="minorHAnsi"/>
          <w:sz w:val="24"/>
          <w:szCs w:val="24"/>
          <w:lang w:val="lt-LT"/>
        </w:rPr>
        <w:t>A</w:t>
      </w:r>
      <w:r w:rsidRPr="00595268">
        <w:rPr>
          <w:rFonts w:cstheme="minorHAnsi"/>
          <w:sz w:val="24"/>
          <w:szCs w:val="24"/>
          <w:lang w:val="lt-LT"/>
        </w:rPr>
        <w:t>utomobil</w:t>
      </w:r>
      <w:r>
        <w:rPr>
          <w:rFonts w:cstheme="minorHAnsi"/>
          <w:sz w:val="24"/>
          <w:szCs w:val="24"/>
          <w:lang w:val="lt-LT"/>
        </w:rPr>
        <w:t>ius</w:t>
      </w:r>
      <w:r w:rsidRPr="00595268">
        <w:rPr>
          <w:rFonts w:cstheme="minorHAnsi"/>
          <w:sz w:val="24"/>
          <w:szCs w:val="24"/>
          <w:lang w:val="lt-LT"/>
        </w:rPr>
        <w:t xml:space="preserve"> būtų įdiegti </w:t>
      </w:r>
      <w:proofErr w:type="spellStart"/>
      <w:r w:rsidRPr="00595268">
        <w:rPr>
          <w:rFonts w:cstheme="minorHAnsi"/>
          <w:sz w:val="24"/>
          <w:szCs w:val="24"/>
          <w:lang w:val="lt-LT"/>
        </w:rPr>
        <w:t>telemetrinės</w:t>
      </w:r>
      <w:proofErr w:type="spellEnd"/>
      <w:r w:rsidRPr="00595268">
        <w:rPr>
          <w:rFonts w:cstheme="minorHAnsi"/>
          <w:sz w:val="24"/>
          <w:szCs w:val="24"/>
          <w:lang w:val="lt-LT"/>
        </w:rPr>
        <w:t xml:space="preserve"> kontrolės sistemos įrenginiai</w:t>
      </w:r>
      <w:r>
        <w:rPr>
          <w:rFonts w:cstheme="minorHAnsi"/>
          <w:sz w:val="24"/>
          <w:szCs w:val="24"/>
          <w:lang w:val="lt-LT"/>
        </w:rPr>
        <w:t>.</w:t>
      </w:r>
    </w:p>
    <w:p w14:paraId="51CD97D5" w14:textId="41C35B79" w:rsidR="00443832" w:rsidRDefault="001D44F8" w:rsidP="00D42340">
      <w:pPr>
        <w:numPr>
          <w:ilvl w:val="2"/>
          <w:numId w:val="3"/>
        </w:numPr>
        <w:tabs>
          <w:tab w:val="left" w:pos="900"/>
        </w:tabs>
        <w:spacing w:after="0"/>
        <w:ind w:left="0" w:firstLine="567"/>
        <w:jc w:val="both"/>
        <w:rPr>
          <w:rFonts w:cstheme="minorHAnsi"/>
          <w:sz w:val="24"/>
          <w:szCs w:val="24"/>
          <w:lang w:val="lt-LT"/>
        </w:rPr>
      </w:pPr>
      <w:r w:rsidRPr="001D44F8">
        <w:rPr>
          <w:rFonts w:cstheme="minorHAnsi"/>
          <w:sz w:val="24"/>
          <w:szCs w:val="24"/>
          <w:lang w:val="lt-LT"/>
        </w:rPr>
        <w:t xml:space="preserve">Pardavėjas, įrodęs, kad </w:t>
      </w:r>
      <w:r>
        <w:rPr>
          <w:rFonts w:cstheme="minorHAnsi"/>
          <w:sz w:val="24"/>
          <w:szCs w:val="24"/>
          <w:lang w:val="lt-LT"/>
        </w:rPr>
        <w:t>S</w:t>
      </w:r>
      <w:r w:rsidRPr="001D44F8">
        <w:rPr>
          <w:rFonts w:cstheme="minorHAnsi"/>
          <w:sz w:val="24"/>
          <w:szCs w:val="24"/>
          <w:lang w:val="lt-LT"/>
        </w:rPr>
        <w:t>utarties vykdymo laikotarpiu konkurso pasiūlyme pasiūlyt</w:t>
      </w:r>
      <w:r w:rsidR="00766C5F">
        <w:rPr>
          <w:rFonts w:cstheme="minorHAnsi"/>
          <w:sz w:val="24"/>
          <w:szCs w:val="24"/>
          <w:lang w:val="lt-LT"/>
        </w:rPr>
        <w:t>ų</w:t>
      </w:r>
      <w:r w:rsidRPr="001D44F8">
        <w:rPr>
          <w:rFonts w:cstheme="minorHAnsi"/>
          <w:sz w:val="24"/>
          <w:szCs w:val="24"/>
          <w:lang w:val="lt-LT"/>
        </w:rPr>
        <w:t xml:space="preserve"> </w:t>
      </w:r>
      <w:r>
        <w:rPr>
          <w:rFonts w:cstheme="minorHAnsi"/>
          <w:sz w:val="24"/>
          <w:szCs w:val="24"/>
          <w:lang w:val="lt-LT"/>
        </w:rPr>
        <w:t>P</w:t>
      </w:r>
      <w:r w:rsidRPr="001D44F8">
        <w:rPr>
          <w:rFonts w:cstheme="minorHAnsi"/>
          <w:sz w:val="24"/>
          <w:szCs w:val="24"/>
          <w:lang w:val="lt-LT"/>
        </w:rPr>
        <w:t>rek</w:t>
      </w:r>
      <w:r w:rsidR="00766C5F">
        <w:rPr>
          <w:rFonts w:cstheme="minorHAnsi"/>
          <w:sz w:val="24"/>
          <w:szCs w:val="24"/>
          <w:lang w:val="lt-LT"/>
        </w:rPr>
        <w:t>ių</w:t>
      </w:r>
      <w:r w:rsidRPr="001D44F8">
        <w:rPr>
          <w:rFonts w:cstheme="minorHAnsi"/>
          <w:sz w:val="24"/>
          <w:szCs w:val="24"/>
          <w:lang w:val="lt-LT"/>
        </w:rPr>
        <w:t xml:space="preserve"> nebegamina ir gavęs raštišką Pirkėjo sutikimą, turi teisę pristatyti analogiškos kokybės, charakteristikų ir parametrų </w:t>
      </w:r>
      <w:r w:rsidR="002466AD">
        <w:rPr>
          <w:rFonts w:cstheme="minorHAnsi"/>
          <w:sz w:val="24"/>
          <w:szCs w:val="24"/>
          <w:lang w:val="lt-LT"/>
        </w:rPr>
        <w:t>Pr</w:t>
      </w:r>
      <w:r w:rsidRPr="001D44F8">
        <w:rPr>
          <w:rFonts w:cstheme="minorHAnsi"/>
          <w:sz w:val="24"/>
          <w:szCs w:val="24"/>
          <w:lang w:val="lt-LT"/>
        </w:rPr>
        <w:t>ek</w:t>
      </w:r>
      <w:r w:rsidR="00766C5F">
        <w:rPr>
          <w:rFonts w:cstheme="minorHAnsi"/>
          <w:sz w:val="24"/>
          <w:szCs w:val="24"/>
          <w:lang w:val="lt-LT"/>
        </w:rPr>
        <w:t>es</w:t>
      </w:r>
      <w:r w:rsidRPr="001D44F8">
        <w:rPr>
          <w:rFonts w:cstheme="minorHAnsi"/>
          <w:sz w:val="24"/>
          <w:szCs w:val="24"/>
          <w:lang w:val="lt-LT"/>
        </w:rPr>
        <w:t>, atitinkanči</w:t>
      </w:r>
      <w:r w:rsidR="00766C5F">
        <w:rPr>
          <w:rFonts w:cstheme="minorHAnsi"/>
          <w:sz w:val="24"/>
          <w:szCs w:val="24"/>
          <w:lang w:val="lt-LT"/>
        </w:rPr>
        <w:t>as</w:t>
      </w:r>
      <w:r w:rsidRPr="001D44F8">
        <w:rPr>
          <w:rFonts w:cstheme="minorHAnsi"/>
          <w:sz w:val="24"/>
          <w:szCs w:val="24"/>
          <w:lang w:val="lt-LT"/>
        </w:rPr>
        <w:t xml:space="preserve"> prie </w:t>
      </w:r>
      <w:r>
        <w:rPr>
          <w:rFonts w:cstheme="minorHAnsi"/>
          <w:sz w:val="24"/>
          <w:szCs w:val="24"/>
          <w:lang w:val="lt-LT"/>
        </w:rPr>
        <w:t>S</w:t>
      </w:r>
      <w:r w:rsidRPr="001D44F8">
        <w:rPr>
          <w:rFonts w:cstheme="minorHAnsi"/>
          <w:sz w:val="24"/>
          <w:szCs w:val="24"/>
          <w:lang w:val="lt-LT"/>
        </w:rPr>
        <w:t xml:space="preserve">utarties pridedamą techninę specifikaciją </w:t>
      </w:r>
      <w:r w:rsidR="00B4150F">
        <w:rPr>
          <w:rFonts w:cstheme="minorHAnsi"/>
          <w:sz w:val="24"/>
          <w:szCs w:val="24"/>
          <w:lang w:val="lt-LT"/>
        </w:rPr>
        <w:t xml:space="preserve">ir pasiūlymą </w:t>
      </w:r>
      <w:r w:rsidRPr="001D44F8">
        <w:rPr>
          <w:rFonts w:cstheme="minorHAnsi"/>
          <w:sz w:val="24"/>
          <w:szCs w:val="24"/>
          <w:lang w:val="lt-LT"/>
        </w:rPr>
        <w:t>(nekeičiant kainos)</w:t>
      </w:r>
      <w:r>
        <w:rPr>
          <w:rFonts w:cstheme="minorHAnsi"/>
          <w:sz w:val="24"/>
          <w:szCs w:val="24"/>
          <w:lang w:val="lt-LT"/>
        </w:rPr>
        <w:t>;</w:t>
      </w:r>
    </w:p>
    <w:p w14:paraId="508CB110" w14:textId="77777777" w:rsidR="00961886" w:rsidRPr="0002482C" w:rsidRDefault="00961886" w:rsidP="00D42340">
      <w:pPr>
        <w:numPr>
          <w:ilvl w:val="2"/>
          <w:numId w:val="3"/>
        </w:numPr>
        <w:tabs>
          <w:tab w:val="left" w:pos="900"/>
        </w:tabs>
        <w:spacing w:after="0"/>
        <w:ind w:left="0" w:firstLine="567"/>
        <w:jc w:val="both"/>
        <w:rPr>
          <w:rFonts w:cstheme="minorHAnsi"/>
          <w:sz w:val="24"/>
          <w:szCs w:val="24"/>
          <w:lang w:val="lt-LT"/>
        </w:rPr>
      </w:pPr>
      <w:r w:rsidRPr="0002482C">
        <w:rPr>
          <w:rFonts w:eastAsia="Times New Roman" w:cstheme="minorHAnsi"/>
          <w:sz w:val="24"/>
          <w:szCs w:val="24"/>
          <w:lang w:val="lt-LT" w:eastAsia="lt-LT"/>
        </w:rPr>
        <w:t>Tinkamai vykdyti kitus įsipareigojimus, taip pat visas teises, priskirtas Pardavėjui pagal galiojančius Lietuvos Respublikos įstatymus, LR Civilinį kodeksą ir kitus teisės aktus.</w:t>
      </w:r>
    </w:p>
    <w:p w14:paraId="407182B0" w14:textId="77777777" w:rsidR="00961886" w:rsidRDefault="00961886" w:rsidP="00D42340">
      <w:pPr>
        <w:pStyle w:val="Pagrindinistekstas"/>
        <w:tabs>
          <w:tab w:val="left" w:pos="1276"/>
        </w:tabs>
        <w:spacing w:after="0" w:line="276" w:lineRule="auto"/>
        <w:jc w:val="both"/>
        <w:rPr>
          <w:rFonts w:asciiTheme="minorHAnsi" w:eastAsiaTheme="minorEastAsia" w:hAnsiTheme="minorHAnsi" w:cstheme="minorHAnsi"/>
          <w:szCs w:val="24"/>
          <w:lang w:val="lt-LT"/>
        </w:rPr>
      </w:pPr>
    </w:p>
    <w:p w14:paraId="4CAA8191" w14:textId="2B9D85AD" w:rsidR="001D44F8" w:rsidRPr="001D44F8" w:rsidRDefault="001D44F8" w:rsidP="00D42340">
      <w:pPr>
        <w:pStyle w:val="Pagrindinistekstas"/>
        <w:numPr>
          <w:ilvl w:val="0"/>
          <w:numId w:val="3"/>
        </w:numPr>
        <w:tabs>
          <w:tab w:val="left" w:pos="1276"/>
        </w:tabs>
        <w:spacing w:after="0" w:line="276" w:lineRule="auto"/>
        <w:jc w:val="both"/>
        <w:rPr>
          <w:rFonts w:asciiTheme="minorHAnsi" w:eastAsiaTheme="minorEastAsia" w:hAnsiTheme="minorHAnsi" w:cstheme="minorHAnsi"/>
          <w:b/>
          <w:bCs/>
          <w:szCs w:val="24"/>
          <w:lang w:val="lt-LT"/>
        </w:rPr>
      </w:pPr>
      <w:r w:rsidRPr="001D44F8">
        <w:rPr>
          <w:rFonts w:asciiTheme="minorHAnsi" w:eastAsiaTheme="minorEastAsia" w:hAnsiTheme="minorHAnsi" w:cstheme="minorHAnsi"/>
          <w:b/>
          <w:bCs/>
          <w:szCs w:val="24"/>
          <w:lang w:val="lt-LT"/>
        </w:rPr>
        <w:t>GARANTINIAI ĮSIPAREIGOJIMAI</w:t>
      </w:r>
    </w:p>
    <w:p w14:paraId="41AFC175" w14:textId="5715E848" w:rsidR="001D44F8" w:rsidRPr="001D44F8" w:rsidRDefault="001D44F8" w:rsidP="00D42340">
      <w:pPr>
        <w:pStyle w:val="Komentarotekstas"/>
        <w:numPr>
          <w:ilvl w:val="1"/>
          <w:numId w:val="3"/>
        </w:numPr>
        <w:spacing w:line="276" w:lineRule="auto"/>
        <w:ind w:left="0" w:firstLine="567"/>
        <w:jc w:val="both"/>
        <w:rPr>
          <w:rFonts w:asciiTheme="minorHAnsi" w:hAnsiTheme="minorHAnsi" w:cstheme="minorHAnsi"/>
          <w:sz w:val="24"/>
          <w:szCs w:val="24"/>
          <w:lang w:val="lt-LT"/>
        </w:rPr>
      </w:pPr>
      <w:r w:rsidRPr="001D44F8">
        <w:rPr>
          <w:rFonts w:asciiTheme="minorHAnsi" w:hAnsiTheme="minorHAnsi" w:cstheme="minorHAnsi"/>
          <w:sz w:val="24"/>
          <w:szCs w:val="24"/>
          <w:lang w:val="lt-LT"/>
        </w:rPr>
        <w:t>Prek</w:t>
      </w:r>
      <w:r w:rsidR="00766C5F">
        <w:rPr>
          <w:rFonts w:asciiTheme="minorHAnsi" w:hAnsiTheme="minorHAnsi" w:cstheme="minorHAnsi"/>
          <w:sz w:val="24"/>
          <w:szCs w:val="24"/>
          <w:lang w:val="lt-LT"/>
        </w:rPr>
        <w:t>ėms</w:t>
      </w:r>
      <w:r w:rsidRPr="001D44F8">
        <w:rPr>
          <w:rFonts w:asciiTheme="minorHAnsi" w:hAnsiTheme="minorHAnsi" w:cstheme="minorHAnsi"/>
          <w:sz w:val="24"/>
          <w:szCs w:val="24"/>
          <w:lang w:val="lt-LT"/>
        </w:rPr>
        <w:t xml:space="preserve"> suteikiama ne mažesnė garantija, nei nurodyta techninėje specifikacijoje. Garantija skaičiuojama nuo </w:t>
      </w:r>
      <w:r w:rsidR="002466AD">
        <w:rPr>
          <w:rFonts w:asciiTheme="minorHAnsi" w:hAnsiTheme="minorHAnsi" w:cstheme="minorHAnsi"/>
          <w:sz w:val="24"/>
          <w:szCs w:val="24"/>
          <w:lang w:val="lt-LT"/>
        </w:rPr>
        <w:t>Pr</w:t>
      </w:r>
      <w:r w:rsidRPr="001D44F8">
        <w:rPr>
          <w:rFonts w:asciiTheme="minorHAnsi" w:hAnsiTheme="minorHAnsi" w:cstheme="minorHAnsi"/>
          <w:sz w:val="24"/>
          <w:szCs w:val="24"/>
          <w:lang w:val="lt-LT"/>
        </w:rPr>
        <w:t>ek</w:t>
      </w:r>
      <w:r w:rsidR="00766C5F">
        <w:rPr>
          <w:rFonts w:asciiTheme="minorHAnsi" w:hAnsiTheme="minorHAnsi" w:cstheme="minorHAnsi"/>
          <w:sz w:val="24"/>
          <w:szCs w:val="24"/>
          <w:lang w:val="lt-LT"/>
        </w:rPr>
        <w:t>ių</w:t>
      </w:r>
      <w:r w:rsidRPr="001D44F8">
        <w:rPr>
          <w:rFonts w:asciiTheme="minorHAnsi" w:hAnsiTheme="minorHAnsi" w:cstheme="minorHAnsi"/>
          <w:sz w:val="24"/>
          <w:szCs w:val="24"/>
          <w:lang w:val="lt-LT"/>
        </w:rPr>
        <w:t xml:space="preserve"> perdavimo-priėmimo akto pasirašymo dienos. </w:t>
      </w:r>
    </w:p>
    <w:p w14:paraId="7A43DD5D" w14:textId="0BC34F06" w:rsidR="001D44F8" w:rsidRPr="00D71BAF" w:rsidRDefault="001D44F8" w:rsidP="00D42340">
      <w:pPr>
        <w:pStyle w:val="Komentarotekstas"/>
        <w:numPr>
          <w:ilvl w:val="1"/>
          <w:numId w:val="3"/>
        </w:numPr>
        <w:spacing w:line="276" w:lineRule="auto"/>
        <w:ind w:left="0" w:firstLine="567"/>
        <w:jc w:val="both"/>
        <w:rPr>
          <w:rFonts w:asciiTheme="minorHAnsi" w:hAnsiTheme="minorHAnsi" w:cstheme="minorHAnsi"/>
          <w:sz w:val="24"/>
          <w:szCs w:val="24"/>
          <w:lang w:val="lt-LT"/>
        </w:rPr>
      </w:pPr>
      <w:r w:rsidRPr="001D44F8">
        <w:rPr>
          <w:rFonts w:asciiTheme="minorHAnsi" w:hAnsiTheme="minorHAnsi" w:cstheme="minorHAnsi"/>
          <w:sz w:val="24"/>
          <w:szCs w:val="24"/>
          <w:lang w:val="lt-LT"/>
        </w:rPr>
        <w:t xml:space="preserve">Per visą </w:t>
      </w:r>
      <w:r>
        <w:rPr>
          <w:rFonts w:asciiTheme="minorHAnsi" w:hAnsiTheme="minorHAnsi" w:cstheme="minorHAnsi"/>
          <w:sz w:val="24"/>
          <w:szCs w:val="24"/>
          <w:lang w:val="lt-LT"/>
        </w:rPr>
        <w:t>P</w:t>
      </w:r>
      <w:r w:rsidRPr="001D44F8">
        <w:rPr>
          <w:rFonts w:asciiTheme="minorHAnsi" w:hAnsiTheme="minorHAnsi" w:cstheme="minorHAnsi"/>
          <w:sz w:val="24"/>
          <w:szCs w:val="24"/>
          <w:lang w:val="lt-LT"/>
        </w:rPr>
        <w:t>rek</w:t>
      </w:r>
      <w:r w:rsidR="00766C5F">
        <w:rPr>
          <w:rFonts w:asciiTheme="minorHAnsi" w:hAnsiTheme="minorHAnsi" w:cstheme="minorHAnsi"/>
          <w:sz w:val="24"/>
          <w:szCs w:val="24"/>
          <w:lang w:val="lt-LT"/>
        </w:rPr>
        <w:t>ių</w:t>
      </w:r>
      <w:r w:rsidRPr="001D44F8">
        <w:rPr>
          <w:rFonts w:asciiTheme="minorHAnsi" w:hAnsiTheme="minorHAnsi" w:cstheme="minorHAnsi"/>
          <w:sz w:val="24"/>
          <w:szCs w:val="24"/>
          <w:lang w:val="lt-LT"/>
        </w:rPr>
        <w:t xml:space="preserve"> garantijos laikotarpį, gavęs pranešimą raštu dėl netinkamos </w:t>
      </w:r>
      <w:r w:rsidR="00B4150F">
        <w:rPr>
          <w:rFonts w:asciiTheme="minorHAnsi" w:hAnsiTheme="minorHAnsi" w:cstheme="minorHAnsi"/>
          <w:sz w:val="24"/>
          <w:szCs w:val="24"/>
          <w:lang w:val="lt-LT"/>
        </w:rPr>
        <w:t>A</w:t>
      </w:r>
      <w:r w:rsidRPr="001D44F8">
        <w:rPr>
          <w:rFonts w:asciiTheme="minorHAnsi" w:hAnsiTheme="minorHAnsi" w:cstheme="minorHAnsi"/>
          <w:sz w:val="24"/>
          <w:szCs w:val="24"/>
          <w:lang w:val="lt-LT"/>
        </w:rPr>
        <w:t>utomobili</w:t>
      </w:r>
      <w:r w:rsidR="00766C5F">
        <w:rPr>
          <w:rFonts w:asciiTheme="minorHAnsi" w:hAnsiTheme="minorHAnsi" w:cstheme="minorHAnsi"/>
          <w:sz w:val="24"/>
          <w:szCs w:val="24"/>
          <w:lang w:val="lt-LT"/>
        </w:rPr>
        <w:t>ų</w:t>
      </w:r>
      <w:r w:rsidRPr="001D44F8">
        <w:rPr>
          <w:rFonts w:asciiTheme="minorHAnsi" w:hAnsiTheme="minorHAnsi" w:cstheme="minorHAnsi"/>
          <w:sz w:val="24"/>
          <w:szCs w:val="24"/>
          <w:lang w:val="lt-LT"/>
        </w:rPr>
        <w:t xml:space="preserve"> kokybės, </w:t>
      </w:r>
      <w:r w:rsidR="00D71BAF" w:rsidRPr="001D44F8">
        <w:rPr>
          <w:rFonts w:asciiTheme="minorHAnsi" w:hAnsiTheme="minorHAnsi" w:cstheme="minorHAnsi"/>
          <w:sz w:val="24"/>
          <w:szCs w:val="24"/>
          <w:lang w:val="lt-LT"/>
        </w:rPr>
        <w:t>ne komplektiškumo</w:t>
      </w:r>
      <w:r w:rsidRPr="001D44F8">
        <w:rPr>
          <w:rFonts w:asciiTheme="minorHAnsi" w:hAnsiTheme="minorHAnsi" w:cstheme="minorHAnsi"/>
          <w:sz w:val="24"/>
          <w:szCs w:val="24"/>
          <w:lang w:val="lt-LT"/>
        </w:rPr>
        <w:t xml:space="preserve"> arba sugedimo eksploatavimo eigoje, Pardavėjas privalo per ne ilgiau kaip 5 (penkias) darbo dienas suremontuoti </w:t>
      </w:r>
      <w:r w:rsidR="00B4150F">
        <w:rPr>
          <w:rFonts w:asciiTheme="minorHAnsi" w:hAnsiTheme="minorHAnsi" w:cstheme="minorHAnsi"/>
          <w:sz w:val="24"/>
          <w:szCs w:val="24"/>
          <w:lang w:val="lt-LT"/>
        </w:rPr>
        <w:t>A</w:t>
      </w:r>
      <w:r w:rsidRPr="001D44F8">
        <w:rPr>
          <w:rFonts w:asciiTheme="minorHAnsi" w:hAnsiTheme="minorHAnsi" w:cstheme="minorHAnsi"/>
          <w:sz w:val="24"/>
          <w:szCs w:val="24"/>
          <w:lang w:val="lt-LT"/>
        </w:rPr>
        <w:t>utomobil</w:t>
      </w:r>
      <w:r w:rsidR="00766C5F">
        <w:rPr>
          <w:rFonts w:asciiTheme="minorHAnsi" w:hAnsiTheme="minorHAnsi" w:cstheme="minorHAnsi"/>
          <w:sz w:val="24"/>
          <w:szCs w:val="24"/>
          <w:lang w:val="lt-LT"/>
        </w:rPr>
        <w:t>ius</w:t>
      </w:r>
      <w:r w:rsidRPr="001D44F8">
        <w:rPr>
          <w:rFonts w:asciiTheme="minorHAnsi" w:hAnsiTheme="minorHAnsi" w:cstheme="minorHAnsi"/>
          <w:sz w:val="24"/>
          <w:szCs w:val="24"/>
          <w:lang w:val="lt-LT"/>
        </w:rPr>
        <w:t xml:space="preserve"> arba pakeisti </w:t>
      </w:r>
      <w:proofErr w:type="spellStart"/>
      <w:r w:rsidRPr="001D44F8">
        <w:rPr>
          <w:rFonts w:asciiTheme="minorHAnsi" w:hAnsiTheme="minorHAnsi" w:cstheme="minorHAnsi"/>
          <w:sz w:val="24"/>
          <w:szCs w:val="24"/>
          <w:lang w:val="lt-LT"/>
        </w:rPr>
        <w:t>defektuotas</w:t>
      </w:r>
      <w:proofErr w:type="spellEnd"/>
      <w:r w:rsidRPr="001D44F8">
        <w:rPr>
          <w:rFonts w:asciiTheme="minorHAnsi" w:hAnsiTheme="minorHAnsi" w:cstheme="minorHAnsi"/>
          <w:sz w:val="24"/>
          <w:szCs w:val="24"/>
          <w:lang w:val="lt-LT"/>
        </w:rPr>
        <w:t xml:space="preserve"> detales ar jų dalis savo sąskaita, tam laikotarpiui Pirkėjui pristatant lygiavertį pakaitinį automobilį.</w:t>
      </w:r>
    </w:p>
    <w:p w14:paraId="6CF31598" w14:textId="77777777" w:rsidR="001D44F8" w:rsidRPr="0002482C" w:rsidRDefault="001D44F8" w:rsidP="00D42340">
      <w:pPr>
        <w:pStyle w:val="Pagrindinistekstas"/>
        <w:tabs>
          <w:tab w:val="left" w:pos="1276"/>
        </w:tabs>
        <w:spacing w:after="0" w:line="276" w:lineRule="auto"/>
        <w:jc w:val="both"/>
        <w:rPr>
          <w:rFonts w:asciiTheme="minorHAnsi" w:eastAsiaTheme="minorEastAsia" w:hAnsiTheme="minorHAnsi" w:cstheme="minorHAnsi"/>
          <w:szCs w:val="24"/>
          <w:lang w:val="lt-LT"/>
        </w:rPr>
      </w:pPr>
    </w:p>
    <w:p w14:paraId="5DAF658A" w14:textId="77777777" w:rsidR="00961886" w:rsidRPr="0002482C" w:rsidRDefault="00961886" w:rsidP="00D42340">
      <w:pPr>
        <w:numPr>
          <w:ilvl w:val="0"/>
          <w:numId w:val="3"/>
        </w:numPr>
        <w:spacing w:after="0"/>
        <w:contextualSpacing/>
        <w:jc w:val="both"/>
        <w:rPr>
          <w:rFonts w:eastAsia="Times New Roman" w:cstheme="minorHAnsi"/>
          <w:b/>
          <w:sz w:val="24"/>
          <w:szCs w:val="24"/>
          <w:lang w:val="lt-LT" w:eastAsia="lt-LT"/>
        </w:rPr>
      </w:pPr>
      <w:r w:rsidRPr="0002482C">
        <w:rPr>
          <w:rFonts w:eastAsia="Times New Roman" w:cstheme="minorHAnsi"/>
          <w:b/>
          <w:sz w:val="24"/>
          <w:szCs w:val="24"/>
          <w:lang w:val="lt-LT" w:eastAsia="lt-LT"/>
        </w:rPr>
        <w:t>ŠALIŲ ATSAKOMYBĖ</w:t>
      </w:r>
    </w:p>
    <w:p w14:paraId="2CD7438A" w14:textId="77777777" w:rsidR="00961886" w:rsidRPr="0002482C" w:rsidRDefault="00961886" w:rsidP="00D42340">
      <w:pPr>
        <w:numPr>
          <w:ilvl w:val="1"/>
          <w:numId w:val="3"/>
        </w:numPr>
        <w:tabs>
          <w:tab w:val="left" w:pos="993"/>
        </w:tabs>
        <w:spacing w:after="0"/>
        <w:ind w:left="0" w:firstLine="567"/>
        <w:contextualSpacing/>
        <w:jc w:val="both"/>
        <w:rPr>
          <w:rFonts w:eastAsiaTheme="minorHAnsi" w:cstheme="minorHAnsi"/>
          <w:sz w:val="24"/>
          <w:szCs w:val="24"/>
          <w:lang w:val="lt-LT"/>
        </w:rPr>
      </w:pPr>
      <w:r w:rsidRPr="0002482C">
        <w:rPr>
          <w:rFonts w:eastAsiaTheme="minorHAnsi" w:cstheme="minorHAnsi"/>
          <w:sz w:val="24"/>
          <w:szCs w:val="24"/>
          <w:lang w:val="lt-LT"/>
        </w:rPr>
        <w:t>Jei viena iš Šalių nevykdo arba netinkamai vykdo Sutartyje numatytus įsipareigojimus, kaltoji Šalis turi atlyginti Sutarties sąlygų nevykdymu arba netinkamu vykdymu kitai Šaliai jos patirtus minimalius tiesioginius nuostolius, bei reikalauti visų kitų nuostolių atlyginimo tiek, kiek jų nepadengia šioje Sutartyje numatytos baudos ir delspinigiai;</w:t>
      </w:r>
    </w:p>
    <w:p w14:paraId="5946C7E5" w14:textId="50C986D7" w:rsidR="00961886" w:rsidRPr="0002482C" w:rsidRDefault="00961886" w:rsidP="00D42340">
      <w:pPr>
        <w:numPr>
          <w:ilvl w:val="1"/>
          <w:numId w:val="3"/>
        </w:numPr>
        <w:tabs>
          <w:tab w:val="left" w:pos="993"/>
        </w:tabs>
        <w:spacing w:after="0"/>
        <w:ind w:left="0" w:firstLine="567"/>
        <w:contextualSpacing/>
        <w:jc w:val="both"/>
        <w:rPr>
          <w:rFonts w:eastAsiaTheme="minorHAnsi" w:cstheme="minorHAnsi"/>
          <w:sz w:val="24"/>
          <w:szCs w:val="24"/>
          <w:lang w:val="lt-LT"/>
        </w:rPr>
      </w:pPr>
      <w:r w:rsidRPr="0002482C">
        <w:rPr>
          <w:rFonts w:eastAsia="Times New Roman" w:cstheme="minorHAnsi"/>
          <w:sz w:val="24"/>
          <w:szCs w:val="24"/>
          <w:lang w:val="lt-LT" w:eastAsia="lt-LT"/>
        </w:rPr>
        <w:t xml:space="preserve">Jei Pirkėjas neatsiskaito su Pardavėju </w:t>
      </w:r>
      <w:r w:rsidR="00766C5F">
        <w:rPr>
          <w:rFonts w:eastAsia="Times New Roman" w:cstheme="minorHAnsi"/>
          <w:sz w:val="24"/>
          <w:szCs w:val="24"/>
          <w:lang w:val="lt-LT" w:eastAsia="lt-LT"/>
        </w:rPr>
        <w:t>S</w:t>
      </w:r>
      <w:r w:rsidRPr="0002482C">
        <w:rPr>
          <w:rFonts w:eastAsia="Times New Roman" w:cstheme="minorHAnsi"/>
          <w:sz w:val="24"/>
          <w:szCs w:val="24"/>
          <w:lang w:val="lt-LT" w:eastAsia="lt-LT"/>
        </w:rPr>
        <w:t>utartyje nustatytu terminu</w:t>
      </w:r>
      <w:r w:rsidR="00CF72D1">
        <w:rPr>
          <w:rFonts w:eastAsia="Times New Roman" w:cstheme="minorHAnsi"/>
          <w:sz w:val="24"/>
          <w:szCs w:val="24"/>
          <w:lang w:val="lt-LT" w:eastAsia="lt-LT"/>
        </w:rPr>
        <w:t xml:space="preserve"> ar </w:t>
      </w:r>
      <w:r w:rsidR="00CF72D1" w:rsidRPr="00CF72D1">
        <w:rPr>
          <w:rFonts w:eastAsia="Times New Roman" w:cstheme="minorHAnsi"/>
          <w:sz w:val="24"/>
          <w:szCs w:val="24"/>
          <w:lang w:val="lt-LT" w:eastAsia="lt-LT"/>
        </w:rPr>
        <w:t>vėluoja laiku grąžinti Automobil</w:t>
      </w:r>
      <w:r w:rsidR="00766C5F">
        <w:rPr>
          <w:rFonts w:eastAsia="Times New Roman" w:cstheme="minorHAnsi"/>
          <w:sz w:val="24"/>
          <w:szCs w:val="24"/>
          <w:lang w:val="lt-LT" w:eastAsia="lt-LT"/>
        </w:rPr>
        <w:t>ius</w:t>
      </w:r>
      <w:r w:rsidR="00CF72D1" w:rsidRPr="00CF72D1">
        <w:rPr>
          <w:rFonts w:eastAsia="Times New Roman" w:cstheme="minorHAnsi"/>
          <w:sz w:val="24"/>
          <w:szCs w:val="24"/>
          <w:lang w:val="lt-LT" w:eastAsia="lt-LT"/>
        </w:rPr>
        <w:t xml:space="preserve"> (nesudarant sąlygų </w:t>
      </w:r>
      <w:r w:rsidR="00CF72D1">
        <w:rPr>
          <w:rFonts w:eastAsia="Times New Roman" w:cstheme="minorHAnsi"/>
          <w:sz w:val="24"/>
          <w:szCs w:val="24"/>
          <w:lang w:val="lt-LT" w:eastAsia="lt-LT"/>
        </w:rPr>
        <w:t>Pardavėjui</w:t>
      </w:r>
      <w:r w:rsidR="00CF72D1" w:rsidRPr="00CF72D1">
        <w:rPr>
          <w:rFonts w:eastAsia="Times New Roman" w:cstheme="minorHAnsi"/>
          <w:sz w:val="24"/>
          <w:szCs w:val="24"/>
          <w:lang w:val="lt-LT" w:eastAsia="lt-LT"/>
        </w:rPr>
        <w:t xml:space="preserve"> atsiimti </w:t>
      </w:r>
      <w:r w:rsidR="00766C5F">
        <w:rPr>
          <w:rFonts w:eastAsia="Times New Roman" w:cstheme="minorHAnsi"/>
          <w:sz w:val="24"/>
          <w:szCs w:val="24"/>
          <w:lang w:val="lt-LT" w:eastAsia="lt-LT"/>
        </w:rPr>
        <w:t>A</w:t>
      </w:r>
      <w:r w:rsidR="00CF72D1" w:rsidRPr="00CF72D1">
        <w:rPr>
          <w:rFonts w:eastAsia="Times New Roman" w:cstheme="minorHAnsi"/>
          <w:sz w:val="24"/>
          <w:szCs w:val="24"/>
          <w:lang w:val="lt-LT" w:eastAsia="lt-LT"/>
        </w:rPr>
        <w:t>utomobil</w:t>
      </w:r>
      <w:r w:rsidR="00766C5F">
        <w:rPr>
          <w:rFonts w:eastAsia="Times New Roman" w:cstheme="minorHAnsi"/>
          <w:sz w:val="24"/>
          <w:szCs w:val="24"/>
          <w:lang w:val="lt-LT" w:eastAsia="lt-LT"/>
        </w:rPr>
        <w:t>ius</w:t>
      </w:r>
      <w:r w:rsidR="00CF72D1" w:rsidRPr="00CF72D1">
        <w:rPr>
          <w:rFonts w:eastAsia="Times New Roman" w:cstheme="minorHAnsi"/>
          <w:sz w:val="24"/>
          <w:szCs w:val="24"/>
          <w:lang w:val="lt-LT" w:eastAsia="lt-LT"/>
        </w:rPr>
        <w:t>),</w:t>
      </w:r>
      <w:r w:rsidR="00CF72D1">
        <w:rPr>
          <w:rFonts w:eastAsia="Times New Roman" w:cstheme="minorHAnsi"/>
          <w:sz w:val="24"/>
          <w:szCs w:val="24"/>
          <w:lang w:val="lt-LT" w:eastAsia="lt-LT"/>
        </w:rPr>
        <w:t xml:space="preserve"> </w:t>
      </w:r>
      <w:r w:rsidRPr="0002482C">
        <w:rPr>
          <w:rFonts w:eastAsia="Times New Roman" w:cstheme="minorHAnsi"/>
          <w:sz w:val="24"/>
          <w:szCs w:val="24"/>
          <w:lang w:val="lt-LT" w:eastAsia="lt-LT"/>
        </w:rPr>
        <w:t>Pirkėjas, Pardavėjui pareikalavus, moka 0,02 proc. dydžio delspinigius nuo pradinės sutarties vertės už kiekvieną uždelstą dieną;</w:t>
      </w:r>
    </w:p>
    <w:p w14:paraId="360C51CF" w14:textId="77777777" w:rsidR="00AB01FB" w:rsidRDefault="00961886" w:rsidP="00D42340">
      <w:pPr>
        <w:numPr>
          <w:ilvl w:val="1"/>
          <w:numId w:val="3"/>
        </w:numPr>
        <w:tabs>
          <w:tab w:val="left" w:pos="993"/>
        </w:tabs>
        <w:spacing w:after="0"/>
        <w:ind w:left="0" w:firstLine="567"/>
        <w:contextualSpacing/>
        <w:jc w:val="both"/>
        <w:rPr>
          <w:rFonts w:eastAsiaTheme="minorHAnsi" w:cstheme="minorHAnsi"/>
          <w:sz w:val="24"/>
          <w:szCs w:val="24"/>
          <w:lang w:val="lt-LT"/>
        </w:rPr>
      </w:pPr>
      <w:r w:rsidRPr="0002482C">
        <w:rPr>
          <w:rFonts w:eastAsia="Times New Roman" w:cstheme="minorHAnsi"/>
          <w:sz w:val="24"/>
          <w:szCs w:val="24"/>
          <w:lang w:val="lt-LT" w:eastAsia="lt-LT"/>
        </w:rPr>
        <w:t>Pardavėjas už kiekvieną pavėluotą įsipareigojimų vykdymo dieną, moka Pirkėjui 0,02 proc. dydžio delspinigius nuo pradinės sutarties vertės. Delspinigiai išskaičiuojami iš Pardavėjui mokėtinų sumų.</w:t>
      </w:r>
    </w:p>
    <w:p w14:paraId="3E903923" w14:textId="0885309D" w:rsidR="00AB01FB" w:rsidRPr="00AB01FB" w:rsidRDefault="00AB01FB" w:rsidP="00D42340">
      <w:pPr>
        <w:numPr>
          <w:ilvl w:val="1"/>
          <w:numId w:val="3"/>
        </w:numPr>
        <w:tabs>
          <w:tab w:val="left" w:pos="993"/>
        </w:tabs>
        <w:spacing w:after="0"/>
        <w:ind w:left="0" w:firstLine="567"/>
        <w:contextualSpacing/>
        <w:jc w:val="both"/>
        <w:rPr>
          <w:rFonts w:eastAsiaTheme="minorHAnsi" w:cstheme="minorHAnsi"/>
          <w:sz w:val="24"/>
          <w:szCs w:val="24"/>
          <w:lang w:val="lt-LT"/>
        </w:rPr>
      </w:pPr>
      <w:r w:rsidRPr="00AB01FB">
        <w:rPr>
          <w:rFonts w:eastAsiaTheme="minorHAnsi" w:cstheme="minorHAnsi"/>
          <w:sz w:val="24"/>
          <w:szCs w:val="24"/>
          <w:lang w:val="lt-LT"/>
        </w:rPr>
        <w:t>Iki Automobili</w:t>
      </w:r>
      <w:r w:rsidR="00766C5F">
        <w:rPr>
          <w:rFonts w:eastAsiaTheme="minorHAnsi" w:cstheme="minorHAnsi"/>
          <w:sz w:val="24"/>
          <w:szCs w:val="24"/>
          <w:lang w:val="lt-LT"/>
        </w:rPr>
        <w:t>ų</w:t>
      </w:r>
      <w:r w:rsidRPr="00AB01FB">
        <w:rPr>
          <w:rFonts w:eastAsiaTheme="minorHAnsi" w:cstheme="minorHAnsi"/>
          <w:sz w:val="24"/>
          <w:szCs w:val="24"/>
          <w:lang w:val="lt-LT"/>
        </w:rPr>
        <w:t xml:space="preserve"> priėmimo-perdavimo akto pasirašymo visa atsakomybė dėl Automobili</w:t>
      </w:r>
      <w:r w:rsidR="00766C5F">
        <w:rPr>
          <w:rFonts w:eastAsiaTheme="minorHAnsi" w:cstheme="minorHAnsi"/>
          <w:sz w:val="24"/>
          <w:szCs w:val="24"/>
          <w:lang w:val="lt-LT"/>
        </w:rPr>
        <w:t>ų</w:t>
      </w:r>
      <w:r w:rsidRPr="00AB01FB">
        <w:rPr>
          <w:rFonts w:eastAsiaTheme="minorHAnsi" w:cstheme="minorHAnsi"/>
          <w:sz w:val="24"/>
          <w:szCs w:val="24"/>
          <w:lang w:val="lt-LT"/>
        </w:rPr>
        <w:t xml:space="preserve"> atsitiktinio žuvimo ar sugadinimo tenka</w:t>
      </w:r>
      <w:r>
        <w:rPr>
          <w:rFonts w:eastAsiaTheme="minorHAnsi" w:cstheme="minorHAnsi"/>
          <w:sz w:val="24"/>
          <w:szCs w:val="24"/>
          <w:lang w:val="lt-LT"/>
        </w:rPr>
        <w:t xml:space="preserve"> Pardavėjui</w:t>
      </w:r>
      <w:r w:rsidRPr="00AB01FB">
        <w:rPr>
          <w:rFonts w:eastAsiaTheme="minorHAnsi" w:cstheme="minorHAnsi"/>
          <w:sz w:val="24"/>
          <w:szCs w:val="24"/>
          <w:lang w:val="lt-LT"/>
        </w:rPr>
        <w:t>.</w:t>
      </w:r>
      <w:r w:rsidRPr="00CB3093">
        <w:rPr>
          <w:lang w:val="lt-LT"/>
        </w:rPr>
        <w:t xml:space="preserve"> </w:t>
      </w:r>
      <w:r w:rsidRPr="00AB01FB">
        <w:rPr>
          <w:rFonts w:eastAsiaTheme="minorHAnsi" w:cstheme="minorHAnsi"/>
          <w:sz w:val="24"/>
          <w:szCs w:val="24"/>
          <w:lang w:val="lt-LT"/>
        </w:rPr>
        <w:t>Po priėmimo-perdavimo akto pasirašymo Automobili</w:t>
      </w:r>
      <w:r w:rsidR="00766C5F">
        <w:rPr>
          <w:rFonts w:eastAsiaTheme="minorHAnsi" w:cstheme="minorHAnsi"/>
          <w:sz w:val="24"/>
          <w:szCs w:val="24"/>
          <w:lang w:val="lt-LT"/>
        </w:rPr>
        <w:t>ų</w:t>
      </w:r>
      <w:r w:rsidRPr="00AB01FB">
        <w:rPr>
          <w:rFonts w:eastAsiaTheme="minorHAnsi" w:cstheme="minorHAnsi"/>
          <w:sz w:val="24"/>
          <w:szCs w:val="24"/>
          <w:lang w:val="lt-LT"/>
        </w:rPr>
        <w:t xml:space="preserve"> atsitiktinio praradimo rizika tenka </w:t>
      </w:r>
      <w:r>
        <w:rPr>
          <w:rFonts w:eastAsiaTheme="minorHAnsi" w:cstheme="minorHAnsi"/>
          <w:sz w:val="24"/>
          <w:szCs w:val="24"/>
          <w:lang w:val="lt-LT"/>
        </w:rPr>
        <w:t>Pirkėjui</w:t>
      </w:r>
      <w:r w:rsidRPr="00AB01FB">
        <w:rPr>
          <w:rFonts w:eastAsiaTheme="minorHAnsi" w:cstheme="minorHAnsi"/>
          <w:sz w:val="24"/>
          <w:szCs w:val="24"/>
          <w:lang w:val="lt-LT"/>
        </w:rPr>
        <w:t>.</w:t>
      </w:r>
    </w:p>
    <w:p w14:paraId="4D270D0E" w14:textId="77777777" w:rsidR="00961886" w:rsidRPr="0002482C" w:rsidRDefault="00961886" w:rsidP="00D42340">
      <w:pPr>
        <w:spacing w:after="0"/>
        <w:jc w:val="both"/>
        <w:rPr>
          <w:rFonts w:eastAsia="Times New Roman" w:cstheme="minorHAnsi"/>
          <w:sz w:val="24"/>
          <w:szCs w:val="24"/>
          <w:lang w:val="lt-LT" w:eastAsia="lt-LT"/>
        </w:rPr>
      </w:pPr>
    </w:p>
    <w:p w14:paraId="6E2CA002" w14:textId="77777777" w:rsidR="00961886" w:rsidRPr="0002482C" w:rsidRDefault="00961886" w:rsidP="00D42340">
      <w:pPr>
        <w:numPr>
          <w:ilvl w:val="0"/>
          <w:numId w:val="3"/>
        </w:numPr>
        <w:spacing w:after="0"/>
        <w:contextualSpacing/>
        <w:jc w:val="both"/>
        <w:rPr>
          <w:rFonts w:eastAsia="Times New Roman" w:cstheme="minorHAnsi"/>
          <w:b/>
          <w:sz w:val="24"/>
          <w:szCs w:val="24"/>
          <w:lang w:val="lt-LT" w:eastAsia="lt-LT"/>
        </w:rPr>
      </w:pPr>
      <w:r w:rsidRPr="0002482C">
        <w:rPr>
          <w:rFonts w:eastAsia="Calibri" w:cstheme="minorHAnsi"/>
          <w:b/>
          <w:bCs/>
          <w:sz w:val="24"/>
          <w:szCs w:val="24"/>
          <w:lang w:val="lt-LT" w:eastAsia="lt-LT"/>
        </w:rPr>
        <w:t>SUBTIEKĖJAI IR JŲ KEITIMO TVARKA</w:t>
      </w:r>
    </w:p>
    <w:p w14:paraId="41036955" w14:textId="6F56808F" w:rsidR="00961886" w:rsidRPr="0002482C" w:rsidRDefault="00961886" w:rsidP="00D42340">
      <w:pPr>
        <w:pStyle w:val="Sraopastraipa"/>
        <w:numPr>
          <w:ilvl w:val="1"/>
          <w:numId w:val="3"/>
        </w:numPr>
        <w:tabs>
          <w:tab w:val="left" w:pos="993"/>
        </w:tabs>
        <w:spacing w:after="0"/>
        <w:ind w:left="0" w:firstLine="567"/>
        <w:jc w:val="both"/>
        <w:rPr>
          <w:rFonts w:eastAsia="Times New Roman" w:cstheme="minorHAnsi"/>
          <w:sz w:val="24"/>
          <w:szCs w:val="24"/>
          <w:lang w:val="lt-LT"/>
        </w:rPr>
      </w:pPr>
      <w:r w:rsidRPr="0002482C">
        <w:rPr>
          <w:rFonts w:eastAsia="Times New Roman" w:cstheme="minorHAnsi"/>
          <w:sz w:val="24"/>
          <w:szCs w:val="24"/>
          <w:lang w:val="lt-LT"/>
        </w:rPr>
        <w:t>Pardavėjas Sutarčiai vykdyti pasitelkia šį (-</w:t>
      </w:r>
      <w:proofErr w:type="spellStart"/>
      <w:r w:rsidRPr="0002482C">
        <w:rPr>
          <w:rFonts w:eastAsia="Times New Roman" w:cstheme="minorHAnsi"/>
          <w:sz w:val="24"/>
          <w:szCs w:val="24"/>
          <w:lang w:val="lt-LT"/>
        </w:rPr>
        <w:t>iuos</w:t>
      </w:r>
      <w:proofErr w:type="spellEnd"/>
      <w:r w:rsidRPr="0002482C">
        <w:rPr>
          <w:rFonts w:eastAsia="Times New Roman" w:cstheme="minorHAnsi"/>
          <w:sz w:val="24"/>
          <w:szCs w:val="24"/>
          <w:lang w:val="lt-LT"/>
        </w:rPr>
        <w:t>) žinomą (-</w:t>
      </w:r>
      <w:proofErr w:type="spellStart"/>
      <w:r w:rsidRPr="0002482C">
        <w:rPr>
          <w:rFonts w:eastAsia="Times New Roman" w:cstheme="minorHAnsi"/>
          <w:sz w:val="24"/>
          <w:szCs w:val="24"/>
          <w:lang w:val="lt-LT"/>
        </w:rPr>
        <w:t>us</w:t>
      </w:r>
      <w:proofErr w:type="spellEnd"/>
      <w:r w:rsidRPr="0002482C">
        <w:rPr>
          <w:rFonts w:eastAsia="Times New Roman" w:cstheme="minorHAnsi"/>
          <w:sz w:val="24"/>
          <w:szCs w:val="24"/>
          <w:lang w:val="lt-LT"/>
        </w:rPr>
        <w:t>) Subtiekėją (</w:t>
      </w:r>
      <w:proofErr w:type="spellStart"/>
      <w:r w:rsidRPr="0002482C">
        <w:rPr>
          <w:rFonts w:eastAsia="Times New Roman" w:cstheme="minorHAnsi"/>
          <w:sz w:val="24"/>
          <w:szCs w:val="24"/>
          <w:lang w:val="lt-LT"/>
        </w:rPr>
        <w:t>us</w:t>
      </w:r>
      <w:proofErr w:type="spellEnd"/>
      <w:r w:rsidRPr="0002482C">
        <w:rPr>
          <w:rFonts w:eastAsia="Times New Roman" w:cstheme="minorHAnsi"/>
          <w:sz w:val="24"/>
          <w:szCs w:val="24"/>
          <w:lang w:val="lt-LT"/>
        </w:rPr>
        <w:t>), nurodytą (-</w:t>
      </w:r>
      <w:proofErr w:type="spellStart"/>
      <w:r w:rsidRPr="0002482C">
        <w:rPr>
          <w:rFonts w:eastAsia="Times New Roman" w:cstheme="minorHAnsi"/>
          <w:sz w:val="24"/>
          <w:szCs w:val="24"/>
          <w:lang w:val="lt-LT"/>
        </w:rPr>
        <w:t>us</w:t>
      </w:r>
      <w:proofErr w:type="spellEnd"/>
      <w:r w:rsidRPr="0002482C">
        <w:rPr>
          <w:rFonts w:eastAsia="Times New Roman" w:cstheme="minorHAnsi"/>
          <w:sz w:val="24"/>
          <w:szCs w:val="24"/>
          <w:lang w:val="lt-LT"/>
        </w:rPr>
        <w:t>) pasiūlyme –</w:t>
      </w:r>
      <w:r w:rsidRPr="0002482C">
        <w:rPr>
          <w:rFonts w:eastAsia="Times New Roman" w:cstheme="minorHAnsi"/>
          <w:color w:val="000000" w:themeColor="text1"/>
          <w:sz w:val="24"/>
          <w:szCs w:val="24"/>
          <w:lang w:val="lt-LT"/>
        </w:rPr>
        <w:t xml:space="preserve"> </w:t>
      </w:r>
      <w:r w:rsidR="00D71BAF" w:rsidRPr="004B34EF">
        <w:rPr>
          <w:rFonts w:ascii="Calibri" w:hAnsi="Calibri" w:cs="Calibri"/>
          <w:i/>
          <w:iCs/>
          <w:color w:val="FF0000"/>
          <w:sz w:val="24"/>
          <w:szCs w:val="24"/>
          <w:lang w:val="lt-LT"/>
        </w:rPr>
        <w:t>(įrašyti visus pasiūlyme nurodytus subtiekėjus, nurodyti: pavadinimą, kodą, adresą, jei nepasitelkiami/nežinomi, įrašyti, jog nepasitelkiama/nežinoma)</w:t>
      </w:r>
      <w:r w:rsidR="00D71BAF" w:rsidRPr="004B34EF">
        <w:rPr>
          <w:rFonts w:ascii="Calibri" w:hAnsi="Calibri" w:cs="Calibri"/>
          <w:sz w:val="24"/>
          <w:szCs w:val="24"/>
          <w:lang w:val="lt-LT"/>
        </w:rPr>
        <w:t xml:space="preserve"> </w:t>
      </w:r>
      <w:r w:rsidRPr="0002482C">
        <w:rPr>
          <w:rFonts w:eastAsia="Times New Roman" w:cstheme="minorHAnsi"/>
          <w:sz w:val="24"/>
          <w:szCs w:val="24"/>
          <w:lang w:val="lt-LT"/>
        </w:rPr>
        <w:t xml:space="preserve">(toliau – Subtiekėjas). Sutarties vykdymo metu, kai Subtiekėjai netinkamai vykdo įsipareigojimus Pardavėjui, taip pat tuo atveju, kai </w:t>
      </w:r>
      <w:r w:rsidRPr="0002482C">
        <w:rPr>
          <w:rFonts w:eastAsia="Times New Roman" w:cstheme="minorHAnsi"/>
          <w:sz w:val="24"/>
          <w:szCs w:val="24"/>
          <w:lang w:val="lt-LT"/>
        </w:rPr>
        <w:lastRenderedPageBreak/>
        <w:t xml:space="preserve">Subtiekėjai nepajėgūs vykdyti įsipareigojimų Pardavėjui dėl iškeltos bankroto bylos, pradėtos likvidavimo procedūros ir pan. padėties, Pardavėjas gali pakeisti Subtiekėjus tokia tvarka: </w:t>
      </w:r>
    </w:p>
    <w:p w14:paraId="3AECBE6A" w14:textId="5AF6F878" w:rsidR="00961886" w:rsidRPr="0002482C" w:rsidRDefault="00961886" w:rsidP="00D42340">
      <w:pPr>
        <w:pStyle w:val="Sraopastraipa"/>
        <w:numPr>
          <w:ilvl w:val="2"/>
          <w:numId w:val="3"/>
        </w:numPr>
        <w:tabs>
          <w:tab w:val="left" w:pos="1560"/>
        </w:tabs>
        <w:spacing w:after="0"/>
        <w:ind w:left="0" w:firstLine="709"/>
        <w:jc w:val="both"/>
        <w:rPr>
          <w:rFonts w:eastAsia="Times New Roman" w:cstheme="minorHAnsi"/>
          <w:sz w:val="24"/>
          <w:szCs w:val="24"/>
          <w:lang w:val="lt-LT"/>
        </w:rPr>
      </w:pPr>
      <w:r w:rsidRPr="0002482C">
        <w:rPr>
          <w:rFonts w:eastAsia="Times New Roman" w:cstheme="minorHAnsi"/>
          <w:sz w:val="24"/>
          <w:szCs w:val="24"/>
          <w:lang w:val="lt-LT"/>
        </w:rPr>
        <w:t>apie tai jis turi raštu informuoti Pirkėją, nurodydamas Subtiekėjo pakeitimo priežastis;</w:t>
      </w:r>
    </w:p>
    <w:p w14:paraId="2751CEDD" w14:textId="4FA6E843" w:rsidR="00961886" w:rsidRPr="0002482C" w:rsidRDefault="00961886" w:rsidP="00D42340">
      <w:pPr>
        <w:pStyle w:val="Sraopastraipa"/>
        <w:numPr>
          <w:ilvl w:val="2"/>
          <w:numId w:val="3"/>
        </w:numPr>
        <w:tabs>
          <w:tab w:val="left" w:pos="1560"/>
        </w:tabs>
        <w:spacing w:after="0"/>
        <w:ind w:left="0" w:firstLine="709"/>
        <w:jc w:val="both"/>
        <w:rPr>
          <w:rFonts w:eastAsia="Times New Roman" w:cstheme="minorHAnsi"/>
          <w:sz w:val="24"/>
          <w:szCs w:val="24"/>
          <w:lang w:val="lt-LT"/>
        </w:rPr>
      </w:pPr>
      <w:r w:rsidRPr="0002482C">
        <w:rPr>
          <w:rFonts w:eastAsia="Times New Roman" w:cstheme="minorHAnsi"/>
          <w:sz w:val="24"/>
          <w:szCs w:val="24"/>
          <w:lang w:val="lt-LT"/>
        </w:rPr>
        <w:t>gavęs tokį pranešimą, Pirkėjas per 5 darbo dienas</w:t>
      </w:r>
      <w:r w:rsidRPr="0002482C">
        <w:rPr>
          <w:rFonts w:cstheme="minorHAnsi"/>
          <w:sz w:val="24"/>
          <w:szCs w:val="24"/>
          <w:lang w:val="lt-LT"/>
        </w:rPr>
        <w:t xml:space="preserve"> </w:t>
      </w:r>
      <w:r w:rsidRPr="0002482C">
        <w:rPr>
          <w:rFonts w:eastAsia="Times New Roman" w:cstheme="minorHAnsi"/>
          <w:sz w:val="24"/>
          <w:szCs w:val="24"/>
          <w:lang w:val="lt-LT"/>
        </w:rPr>
        <w:t xml:space="preserve">kartu su Pardavėju įformina papildomą susitarimą dėl Subtiekėjo pakeitimo. Šis papildomas susitarimas tampa neatsiejama Sutarties dalimi. </w:t>
      </w:r>
    </w:p>
    <w:p w14:paraId="0879AC69" w14:textId="3D8C0CF1" w:rsidR="00961886" w:rsidRPr="0002482C" w:rsidRDefault="00961886" w:rsidP="00D42340">
      <w:pPr>
        <w:pStyle w:val="Sraopastraipa"/>
        <w:numPr>
          <w:ilvl w:val="1"/>
          <w:numId w:val="3"/>
        </w:numPr>
        <w:ind w:left="0" w:firstLine="567"/>
        <w:jc w:val="both"/>
        <w:rPr>
          <w:rFonts w:cstheme="minorHAnsi"/>
          <w:sz w:val="24"/>
          <w:szCs w:val="24"/>
          <w:lang w:val="lt-LT"/>
        </w:rPr>
      </w:pPr>
      <w:r w:rsidRPr="0002482C">
        <w:rPr>
          <w:rFonts w:eastAsia="Times New Roman" w:cstheme="minorHAnsi"/>
          <w:sz w:val="24"/>
          <w:szCs w:val="24"/>
          <w:lang w:val="lt-LT"/>
        </w:rPr>
        <w:t>Sudarius Sutartį, tačiau ne vėliau negu Sutartis pradedama vykdyti, Pardavėjas įsipareigoja Pirkėjui pranešti kartu su pasiūlymu nenurodytų Subtiekėjų pavadinimus, kontaktinius duomenis ir jų atstovus, kuriuos jis ketina pasitelkti vykdant Sutartį. Pirkėjas taip pat reikalauja, kad Pardavėjas informuotų apie minėtos informacijos pasikeitimus visu Sutarties vykdymo metu, taip pat apie naujus Subtiekėjus, kuriuos jis ketina pasitelkti vėliau ir kurie nebuvo žinomi pasiūlymo pateikimo metu.</w:t>
      </w:r>
      <w:r w:rsidRPr="0002482C">
        <w:rPr>
          <w:rFonts w:cstheme="minorHAnsi"/>
          <w:sz w:val="24"/>
          <w:szCs w:val="24"/>
          <w:lang w:val="lt-LT"/>
        </w:rPr>
        <w:t xml:space="preserve"> </w:t>
      </w:r>
    </w:p>
    <w:p w14:paraId="3ED7ED7E" w14:textId="17B819AE" w:rsidR="00961886" w:rsidRPr="0002482C" w:rsidRDefault="00961886" w:rsidP="00D42340">
      <w:pPr>
        <w:pStyle w:val="Sraopastraipa"/>
        <w:numPr>
          <w:ilvl w:val="1"/>
          <w:numId w:val="3"/>
        </w:numPr>
        <w:tabs>
          <w:tab w:val="left" w:pos="993"/>
        </w:tabs>
        <w:spacing w:after="0"/>
        <w:ind w:left="0" w:firstLine="470"/>
        <w:jc w:val="both"/>
        <w:rPr>
          <w:rFonts w:eastAsia="Times New Roman" w:cstheme="minorHAnsi"/>
          <w:color w:val="FF0000"/>
          <w:sz w:val="24"/>
          <w:szCs w:val="24"/>
          <w:lang w:val="lt-LT"/>
        </w:rPr>
      </w:pPr>
      <w:r w:rsidRPr="0002482C">
        <w:rPr>
          <w:rFonts w:eastAsia="Times New Roman" w:cstheme="minorHAnsi"/>
          <w:sz w:val="24"/>
          <w:szCs w:val="24"/>
          <w:lang w:val="lt-LT"/>
        </w:rPr>
        <w:t xml:space="preserve">Pardavėjas neturi teisės pasitelkti Subtiekėjų, jeigu apie ketinimą juos pasitelkti nebuvo nurodęs savo pasiūlyme ir Subtiekėjas nėra nurodytas Sutarties </w:t>
      </w:r>
      <w:r w:rsidR="00D71BAF">
        <w:rPr>
          <w:rFonts w:eastAsia="Times New Roman" w:cstheme="minorHAnsi"/>
          <w:sz w:val="24"/>
          <w:szCs w:val="24"/>
          <w:lang w:val="lt-LT"/>
        </w:rPr>
        <w:t>9</w:t>
      </w:r>
      <w:r w:rsidRPr="0002482C">
        <w:rPr>
          <w:rFonts w:eastAsia="Times New Roman" w:cstheme="minorHAnsi"/>
          <w:sz w:val="24"/>
          <w:szCs w:val="24"/>
          <w:lang w:val="lt-LT"/>
        </w:rPr>
        <w:t xml:space="preserve">.1. punkte ar neinformavęs Pirkėjo pagal Sutarties </w:t>
      </w:r>
      <w:r w:rsidR="00D71BAF">
        <w:rPr>
          <w:rFonts w:eastAsia="Times New Roman" w:cstheme="minorHAnsi"/>
          <w:sz w:val="24"/>
          <w:szCs w:val="24"/>
          <w:lang w:val="lt-LT"/>
        </w:rPr>
        <w:t>9</w:t>
      </w:r>
      <w:r w:rsidRPr="0002482C">
        <w:rPr>
          <w:rFonts w:eastAsia="Times New Roman" w:cstheme="minorHAnsi"/>
          <w:sz w:val="24"/>
          <w:szCs w:val="24"/>
          <w:lang w:val="lt-LT"/>
        </w:rPr>
        <w:t>.2. punktą. Pardavėjas, nesilaikęs šiame punkte nurodyto reikalavimo, įsipareigoja sumokėti Pirkėjui baudą, lygią 5 proc. pradinės Sutarties vertės ir atlyginti nuostolius, kiek jų nepadengia Sutartyje nustatyta bauda ir delspinigiai.</w:t>
      </w:r>
    </w:p>
    <w:p w14:paraId="7CBEE132" w14:textId="77777777" w:rsidR="00961886" w:rsidRPr="0002482C" w:rsidRDefault="00961886" w:rsidP="00D42340">
      <w:pPr>
        <w:jc w:val="both"/>
        <w:rPr>
          <w:rFonts w:eastAsia="Times New Roman" w:cstheme="minorHAnsi"/>
          <w:b/>
          <w:sz w:val="24"/>
          <w:szCs w:val="24"/>
          <w:lang w:val="lt-LT" w:eastAsia="lt-LT"/>
        </w:rPr>
      </w:pPr>
    </w:p>
    <w:p w14:paraId="41D246FB" w14:textId="76CC171D" w:rsidR="00961886" w:rsidRPr="00320E1C" w:rsidRDefault="00961886" w:rsidP="00D42340">
      <w:pPr>
        <w:pStyle w:val="Sraopastraipa"/>
        <w:numPr>
          <w:ilvl w:val="0"/>
          <w:numId w:val="4"/>
        </w:numPr>
        <w:tabs>
          <w:tab w:val="left" w:pos="567"/>
        </w:tabs>
        <w:spacing w:after="0"/>
        <w:ind w:left="0" w:firstLine="0"/>
        <w:jc w:val="both"/>
        <w:rPr>
          <w:rFonts w:eastAsia="Times New Roman" w:cstheme="minorHAnsi"/>
          <w:b/>
          <w:bCs/>
          <w:sz w:val="24"/>
          <w:szCs w:val="24"/>
          <w:lang w:val="lt-LT"/>
        </w:rPr>
      </w:pPr>
      <w:r w:rsidRPr="00320E1C">
        <w:rPr>
          <w:rFonts w:eastAsia="Times New Roman" w:cstheme="minorHAnsi"/>
          <w:b/>
          <w:bCs/>
          <w:sz w:val="24"/>
          <w:szCs w:val="24"/>
          <w:lang w:val="lt-LT"/>
        </w:rPr>
        <w:t>NENUGALIMOS JĖGOS APLINKYBĖS</w:t>
      </w:r>
    </w:p>
    <w:p w14:paraId="507110F5" w14:textId="77777777" w:rsidR="00D71BAF" w:rsidRPr="004B34EF" w:rsidRDefault="00D71BAF" w:rsidP="00D42340">
      <w:pPr>
        <w:numPr>
          <w:ilvl w:val="1"/>
          <w:numId w:val="4"/>
        </w:numPr>
        <w:tabs>
          <w:tab w:val="left" w:pos="0"/>
          <w:tab w:val="left" w:pos="90"/>
          <w:tab w:val="left" w:pos="1134"/>
        </w:tabs>
        <w:spacing w:after="0"/>
        <w:ind w:left="0" w:firstLine="567"/>
        <w:contextualSpacing/>
        <w:jc w:val="both"/>
        <w:rPr>
          <w:rFonts w:ascii="Calibri" w:hAnsi="Calibri" w:cs="Calibri"/>
          <w:sz w:val="24"/>
          <w:szCs w:val="24"/>
          <w:lang w:val="lt-LT"/>
        </w:rPr>
      </w:pPr>
      <w:r w:rsidRPr="004B34EF">
        <w:rPr>
          <w:rFonts w:ascii="Calibri" w:hAnsi="Calibri" w:cs="Calibri"/>
          <w:sz w:val="24"/>
          <w:szCs w:val="24"/>
          <w:lang w:val="lt-LT"/>
        </w:rPr>
        <w:t>Nenugalimos jėgos aplinkybės (force majeure) reiškia bet kokį nenumatytą įvykį, kurio Sutarties šalys negali valdyti, įskaitant gamtos stichines nelaimes, karą ir kitas aplinkybes, kurios pagal Lietuvoje galiojančius aktus yra priskiriamos force majeure.</w:t>
      </w:r>
    </w:p>
    <w:p w14:paraId="1CA474A0" w14:textId="77777777" w:rsidR="00D71BAF" w:rsidRPr="004B34EF" w:rsidRDefault="00D71BAF" w:rsidP="00D42340">
      <w:pPr>
        <w:numPr>
          <w:ilvl w:val="1"/>
          <w:numId w:val="4"/>
        </w:numPr>
        <w:tabs>
          <w:tab w:val="left" w:pos="0"/>
          <w:tab w:val="left" w:pos="90"/>
          <w:tab w:val="left" w:pos="1134"/>
        </w:tabs>
        <w:spacing w:after="0"/>
        <w:ind w:left="0" w:firstLine="567"/>
        <w:contextualSpacing/>
        <w:jc w:val="both"/>
        <w:rPr>
          <w:rFonts w:ascii="Calibri" w:hAnsi="Calibri" w:cs="Calibri"/>
          <w:sz w:val="24"/>
          <w:szCs w:val="24"/>
          <w:lang w:val="lt-LT"/>
        </w:rPr>
      </w:pPr>
      <w:r w:rsidRPr="004B34EF">
        <w:rPr>
          <w:rFonts w:ascii="Calibri" w:hAnsi="Calibri" w:cs="Calibri"/>
          <w:sz w:val="24"/>
          <w:szCs w:val="24"/>
          <w:lang w:val="lt-LT"/>
        </w:rPr>
        <w:t>Įsipareigojimų pagal šią Sutartį nevykdymas ar netinkamas vykdymas nelaikomas šios Sutarties pažeidimu, jei jo priežastis yra nenugalimos jėgos aplinkybės.</w:t>
      </w:r>
    </w:p>
    <w:p w14:paraId="6C1AEDFF" w14:textId="77777777" w:rsidR="00D71BAF" w:rsidRPr="004B34EF" w:rsidRDefault="00D71BAF" w:rsidP="00D42340">
      <w:pPr>
        <w:numPr>
          <w:ilvl w:val="1"/>
          <w:numId w:val="4"/>
        </w:numPr>
        <w:tabs>
          <w:tab w:val="left" w:pos="0"/>
          <w:tab w:val="left" w:pos="90"/>
          <w:tab w:val="left" w:pos="1134"/>
        </w:tabs>
        <w:spacing w:after="0"/>
        <w:ind w:left="0" w:firstLine="567"/>
        <w:contextualSpacing/>
        <w:jc w:val="both"/>
        <w:rPr>
          <w:rFonts w:ascii="Calibri" w:hAnsi="Calibri" w:cs="Calibri"/>
          <w:sz w:val="24"/>
          <w:szCs w:val="24"/>
          <w:lang w:val="lt-LT"/>
        </w:rPr>
      </w:pPr>
      <w:r w:rsidRPr="004B34EF">
        <w:rPr>
          <w:rFonts w:ascii="Calibri" w:hAnsi="Calibri" w:cs="Calibri"/>
          <w:sz w:val="24"/>
          <w:szCs w:val="24"/>
          <w:lang w:val="lt-LT"/>
        </w:rPr>
        <w:t>Nenugalimos jėgos aplinkybių atsiradimas neatleidžia Sutarties Šalių nuo įsipareigojimo imtis visų priemonių pašalinti tokias aplinkybes bei jų pasekmes, ir jos turi iš karto tęsti savo įsipareigojimų vykdymą pagal šią Sutartį, kai tik tokios aplinkybės yra pašalinamos.</w:t>
      </w:r>
    </w:p>
    <w:p w14:paraId="67949F0A" w14:textId="77777777" w:rsidR="00961886" w:rsidRPr="00700768" w:rsidRDefault="00961886" w:rsidP="00D42340">
      <w:pPr>
        <w:spacing w:after="0"/>
        <w:ind w:left="567"/>
        <w:contextualSpacing/>
        <w:jc w:val="both"/>
        <w:rPr>
          <w:rFonts w:eastAsia="Times New Roman" w:cstheme="minorHAnsi"/>
          <w:b/>
          <w:sz w:val="24"/>
          <w:szCs w:val="24"/>
          <w:lang w:val="lt-LT"/>
        </w:rPr>
      </w:pPr>
    </w:p>
    <w:p w14:paraId="4BA62444" w14:textId="126ED188" w:rsidR="00961886" w:rsidRPr="00320E1C" w:rsidRDefault="00961886" w:rsidP="00D42340">
      <w:pPr>
        <w:pStyle w:val="Sraopastraipa"/>
        <w:numPr>
          <w:ilvl w:val="0"/>
          <w:numId w:val="4"/>
        </w:numPr>
        <w:spacing w:after="0"/>
        <w:jc w:val="both"/>
        <w:rPr>
          <w:rFonts w:eastAsia="Times New Roman" w:cstheme="minorHAnsi"/>
          <w:b/>
          <w:bCs/>
          <w:sz w:val="24"/>
          <w:szCs w:val="24"/>
          <w:lang w:val="lt-LT"/>
        </w:rPr>
      </w:pPr>
      <w:r w:rsidRPr="00320E1C">
        <w:rPr>
          <w:rFonts w:eastAsia="Times New Roman" w:cstheme="minorHAnsi"/>
          <w:b/>
          <w:bCs/>
          <w:sz w:val="24"/>
          <w:szCs w:val="24"/>
          <w:lang w:val="lt-LT"/>
        </w:rPr>
        <w:t>SUTARTIES NUTRAUKIMAS</w:t>
      </w:r>
    </w:p>
    <w:p w14:paraId="3FCA122E" w14:textId="237CA762" w:rsidR="00961886" w:rsidRPr="0002482C" w:rsidRDefault="00961886" w:rsidP="00D42340">
      <w:pPr>
        <w:numPr>
          <w:ilvl w:val="1"/>
          <w:numId w:val="4"/>
        </w:numPr>
        <w:spacing w:after="0"/>
        <w:ind w:left="0" w:firstLine="567"/>
        <w:contextualSpacing/>
        <w:jc w:val="both"/>
        <w:rPr>
          <w:rFonts w:eastAsiaTheme="minorHAnsi" w:cstheme="minorHAnsi"/>
          <w:sz w:val="24"/>
          <w:szCs w:val="24"/>
          <w:lang w:val="lt-LT"/>
        </w:rPr>
      </w:pPr>
      <w:r w:rsidRPr="0002482C">
        <w:rPr>
          <w:rFonts w:eastAsiaTheme="minorHAnsi" w:cstheme="minorHAnsi"/>
          <w:sz w:val="24"/>
          <w:szCs w:val="24"/>
          <w:lang w:val="lt-LT"/>
        </w:rPr>
        <w:t xml:space="preserve">Jeigu Pirkėjas vienašališkai nutraukia Sutartį be Pardavėjo kaltės, Pirkėjas sumoka Pardavėjui baudą, lygią </w:t>
      </w:r>
      <w:r w:rsidRPr="0002482C">
        <w:rPr>
          <w:rFonts w:eastAsia="Calibri" w:cstheme="minorHAnsi"/>
          <w:sz w:val="24"/>
          <w:szCs w:val="24"/>
          <w:lang w:val="lt-LT"/>
        </w:rPr>
        <w:t>5 proc. pradinės sutarties vertės</w:t>
      </w:r>
      <w:r w:rsidRPr="0002482C">
        <w:rPr>
          <w:rFonts w:eastAsiaTheme="minorHAnsi" w:cstheme="minorHAnsi"/>
          <w:sz w:val="24"/>
          <w:szCs w:val="24"/>
          <w:lang w:val="lt-LT"/>
        </w:rPr>
        <w:t>, kuri Šalių laikoma minimaliais patirtais tiesioginiais nuostoliais, bei atlygina visus kitus nuostolius, tiek kiek jų nepadengia šioje Sutartyje nustatyta bauda ir delspinigiai (išskyrus atvejus nurodytus 1</w:t>
      </w:r>
      <w:r w:rsidR="00320E1C">
        <w:rPr>
          <w:rFonts w:eastAsiaTheme="minorHAnsi" w:cstheme="minorHAnsi"/>
          <w:sz w:val="24"/>
          <w:szCs w:val="24"/>
          <w:lang w:val="lt-LT"/>
        </w:rPr>
        <w:t>1</w:t>
      </w:r>
      <w:r w:rsidRPr="0002482C">
        <w:rPr>
          <w:rFonts w:eastAsiaTheme="minorHAnsi" w:cstheme="minorHAnsi"/>
          <w:sz w:val="24"/>
          <w:szCs w:val="24"/>
          <w:lang w:val="lt-LT"/>
        </w:rPr>
        <w:t>.4.2. – 1</w:t>
      </w:r>
      <w:r w:rsidR="00320E1C">
        <w:rPr>
          <w:rFonts w:eastAsiaTheme="minorHAnsi" w:cstheme="minorHAnsi"/>
          <w:sz w:val="24"/>
          <w:szCs w:val="24"/>
          <w:lang w:val="lt-LT"/>
        </w:rPr>
        <w:t>1</w:t>
      </w:r>
      <w:r w:rsidRPr="0002482C">
        <w:rPr>
          <w:rFonts w:eastAsiaTheme="minorHAnsi" w:cstheme="minorHAnsi"/>
          <w:sz w:val="24"/>
          <w:szCs w:val="24"/>
          <w:lang w:val="lt-LT"/>
        </w:rPr>
        <w:t>.4.5. punktuose).</w:t>
      </w:r>
    </w:p>
    <w:p w14:paraId="46284182" w14:textId="77777777" w:rsidR="00961886" w:rsidRPr="0002482C" w:rsidRDefault="00961886" w:rsidP="00D42340">
      <w:pPr>
        <w:numPr>
          <w:ilvl w:val="1"/>
          <w:numId w:val="4"/>
        </w:numPr>
        <w:spacing w:after="0"/>
        <w:ind w:left="0" w:firstLine="567"/>
        <w:contextualSpacing/>
        <w:jc w:val="both"/>
        <w:rPr>
          <w:rFonts w:eastAsiaTheme="minorHAnsi" w:cstheme="minorHAnsi"/>
          <w:sz w:val="24"/>
          <w:szCs w:val="24"/>
          <w:lang w:val="lt-LT"/>
        </w:rPr>
      </w:pPr>
      <w:r w:rsidRPr="0002482C">
        <w:rPr>
          <w:rFonts w:eastAsiaTheme="minorHAnsi" w:cstheme="minorHAnsi"/>
          <w:sz w:val="24"/>
          <w:szCs w:val="24"/>
          <w:lang w:val="lt-LT"/>
        </w:rPr>
        <w:t xml:space="preserve">Jeigu Pardavėjas vienašališkai nutraukia Sutartį be Pirkėjo kaltės, Pardavėjas sumoka Pirkėjui, baudą, lygią </w:t>
      </w:r>
      <w:r w:rsidRPr="0002482C">
        <w:rPr>
          <w:rFonts w:eastAsia="Calibri" w:cstheme="minorHAnsi"/>
          <w:sz w:val="24"/>
          <w:szCs w:val="24"/>
          <w:lang w:val="lt-LT"/>
        </w:rPr>
        <w:t xml:space="preserve">5 proc. pradinės sutarties </w:t>
      </w:r>
      <w:r w:rsidRPr="0002482C">
        <w:rPr>
          <w:rFonts w:eastAsia="Times New Roman" w:cstheme="minorHAnsi"/>
          <w:sz w:val="24"/>
          <w:szCs w:val="24"/>
          <w:lang w:val="lt-LT"/>
        </w:rPr>
        <w:t>vertės, kuri Šalių laikoma minimaliais patirtais tiesioginiais nuostoliais, atlygina visus kitus nuostolius, tiek kiek jų nepadengia šioje Sutartyje nustatyta bauda ir delspinigiai</w:t>
      </w:r>
      <w:r w:rsidRPr="0002482C">
        <w:rPr>
          <w:rFonts w:eastAsiaTheme="minorHAnsi" w:cstheme="minorHAnsi"/>
          <w:sz w:val="24"/>
          <w:szCs w:val="24"/>
          <w:lang w:val="lt-LT"/>
        </w:rPr>
        <w:t xml:space="preserve">. </w:t>
      </w:r>
    </w:p>
    <w:p w14:paraId="1165E70E" w14:textId="77777777" w:rsidR="00961886" w:rsidRPr="0002482C" w:rsidRDefault="00961886" w:rsidP="00D42340">
      <w:pPr>
        <w:numPr>
          <w:ilvl w:val="1"/>
          <w:numId w:val="4"/>
        </w:numPr>
        <w:spacing w:after="0"/>
        <w:ind w:left="0" w:firstLine="567"/>
        <w:jc w:val="both"/>
        <w:rPr>
          <w:rFonts w:eastAsia="Times New Roman" w:cstheme="minorHAnsi"/>
          <w:sz w:val="24"/>
          <w:szCs w:val="24"/>
          <w:lang w:val="lt-LT"/>
        </w:rPr>
      </w:pPr>
      <w:r w:rsidRPr="0002482C">
        <w:rPr>
          <w:rFonts w:eastAsia="Times New Roman" w:cstheme="minorHAnsi"/>
          <w:sz w:val="24"/>
          <w:szCs w:val="24"/>
          <w:lang w:val="lt-LT"/>
        </w:rPr>
        <w:t>Sutartis gali būti nutraukta raštišku abiejų šalių susitarimu ir kitais LR CK nustatytais pagrindais.</w:t>
      </w:r>
    </w:p>
    <w:p w14:paraId="0D5DBADD" w14:textId="77777777" w:rsidR="00961886" w:rsidRPr="0002482C" w:rsidRDefault="00961886" w:rsidP="00D42340">
      <w:pPr>
        <w:numPr>
          <w:ilvl w:val="1"/>
          <w:numId w:val="4"/>
        </w:numPr>
        <w:spacing w:after="0"/>
        <w:ind w:left="0" w:firstLine="567"/>
        <w:jc w:val="both"/>
        <w:rPr>
          <w:rFonts w:eastAsia="Times New Roman" w:cstheme="minorHAnsi"/>
          <w:sz w:val="24"/>
          <w:szCs w:val="24"/>
          <w:lang w:val="lt-LT"/>
        </w:rPr>
      </w:pPr>
      <w:r w:rsidRPr="0002482C">
        <w:rPr>
          <w:rFonts w:eastAsia="Times New Roman" w:cstheme="minorHAnsi"/>
          <w:sz w:val="24"/>
          <w:szCs w:val="24"/>
          <w:lang w:val="lt-LT"/>
        </w:rPr>
        <w:t>Pirkėjas turi teisę vienašališkai nutraukti Sutartį, prieš 14 kalendorinių dienų raštu pranešęs apie tai Pardavėjui, jeigu:</w:t>
      </w:r>
    </w:p>
    <w:p w14:paraId="5FD65B4B" w14:textId="5FACCA75" w:rsidR="00961886" w:rsidRPr="0002482C" w:rsidRDefault="00961886" w:rsidP="00D42340">
      <w:pPr>
        <w:pStyle w:val="Pagrindinistekstas"/>
        <w:numPr>
          <w:ilvl w:val="2"/>
          <w:numId w:val="4"/>
        </w:numPr>
        <w:tabs>
          <w:tab w:val="left" w:pos="900"/>
          <w:tab w:val="left" w:pos="1701"/>
        </w:tabs>
        <w:spacing w:after="0" w:line="276" w:lineRule="auto"/>
        <w:ind w:left="0" w:firstLine="709"/>
        <w:jc w:val="both"/>
        <w:rPr>
          <w:rFonts w:asciiTheme="minorHAnsi" w:eastAsiaTheme="minorEastAsia" w:hAnsiTheme="minorHAnsi" w:cstheme="minorHAnsi"/>
          <w:szCs w:val="24"/>
          <w:u w:val="single"/>
          <w:lang w:val="lt-LT"/>
        </w:rPr>
      </w:pPr>
      <w:r w:rsidRPr="009845CD">
        <w:rPr>
          <w:rFonts w:asciiTheme="minorHAnsi" w:hAnsiTheme="minorHAnsi" w:cstheme="minorHAnsi"/>
          <w:szCs w:val="24"/>
          <w:lang w:val="lt-LT"/>
        </w:rPr>
        <w:lastRenderedPageBreak/>
        <w:t>Pardavėjas laiku nepakeičia nekokybišk</w:t>
      </w:r>
      <w:r w:rsidR="00766C5F">
        <w:rPr>
          <w:rFonts w:asciiTheme="minorHAnsi" w:hAnsiTheme="minorHAnsi" w:cstheme="minorHAnsi"/>
          <w:szCs w:val="24"/>
          <w:lang w:val="lt-LT"/>
        </w:rPr>
        <w:t>ų</w:t>
      </w:r>
      <w:r w:rsidRPr="009845CD">
        <w:rPr>
          <w:rFonts w:asciiTheme="minorHAnsi" w:hAnsiTheme="minorHAnsi" w:cstheme="minorHAnsi"/>
          <w:szCs w:val="24"/>
          <w:lang w:val="lt-LT"/>
        </w:rPr>
        <w:t xml:space="preserve"> Prek</w:t>
      </w:r>
      <w:r w:rsidR="00766C5F">
        <w:rPr>
          <w:rFonts w:asciiTheme="minorHAnsi" w:hAnsiTheme="minorHAnsi" w:cstheme="minorHAnsi"/>
          <w:szCs w:val="24"/>
          <w:lang w:val="lt-LT"/>
        </w:rPr>
        <w:t>ių</w:t>
      </w:r>
      <w:r w:rsidRPr="009845CD">
        <w:rPr>
          <w:rFonts w:asciiTheme="minorHAnsi" w:hAnsiTheme="minorHAnsi" w:cstheme="minorHAnsi"/>
          <w:szCs w:val="24"/>
          <w:lang w:val="lt-LT"/>
        </w:rPr>
        <w:t xml:space="preserve"> kokybišk</w:t>
      </w:r>
      <w:r w:rsidR="00766C5F">
        <w:rPr>
          <w:rFonts w:asciiTheme="minorHAnsi" w:hAnsiTheme="minorHAnsi" w:cstheme="minorHAnsi"/>
          <w:szCs w:val="24"/>
          <w:lang w:val="lt-LT"/>
        </w:rPr>
        <w:t>omis</w:t>
      </w:r>
      <w:r w:rsidR="00320E1C" w:rsidRPr="009845CD">
        <w:rPr>
          <w:rFonts w:asciiTheme="minorHAnsi" w:hAnsiTheme="minorHAnsi" w:cstheme="minorHAnsi"/>
          <w:szCs w:val="24"/>
          <w:lang w:val="lt-LT"/>
        </w:rPr>
        <w:t xml:space="preserve"> </w:t>
      </w:r>
      <w:r w:rsidRPr="009845CD">
        <w:rPr>
          <w:rFonts w:asciiTheme="minorHAnsi" w:hAnsiTheme="minorHAnsi" w:cstheme="minorHAnsi"/>
          <w:szCs w:val="24"/>
          <w:lang w:val="lt-LT"/>
        </w:rPr>
        <w:t xml:space="preserve">ar laiku nepašalina trūkumų, ar </w:t>
      </w:r>
      <w:r w:rsidR="00320E1C" w:rsidRPr="009845CD">
        <w:rPr>
          <w:rFonts w:asciiTheme="minorHAnsi" w:hAnsiTheme="minorHAnsi" w:cstheme="minorHAnsi"/>
          <w:szCs w:val="24"/>
          <w:lang w:val="lt-LT"/>
        </w:rPr>
        <w:t>vėluoja pristatyti Automobil</w:t>
      </w:r>
      <w:r w:rsidR="00766C5F">
        <w:rPr>
          <w:rFonts w:asciiTheme="minorHAnsi" w:hAnsiTheme="minorHAnsi" w:cstheme="minorHAnsi"/>
          <w:szCs w:val="24"/>
          <w:lang w:val="lt-LT"/>
        </w:rPr>
        <w:t>ius</w:t>
      </w:r>
      <w:r w:rsidR="00320E1C" w:rsidRPr="009845CD">
        <w:rPr>
          <w:rFonts w:asciiTheme="minorHAnsi" w:hAnsiTheme="minorHAnsi" w:cstheme="minorHAnsi"/>
          <w:szCs w:val="24"/>
          <w:lang w:val="lt-LT"/>
        </w:rPr>
        <w:t xml:space="preserve"> </w:t>
      </w:r>
      <w:r w:rsidR="00766C5F">
        <w:rPr>
          <w:rFonts w:asciiTheme="minorHAnsi" w:hAnsiTheme="minorHAnsi" w:cstheme="minorHAnsi"/>
          <w:szCs w:val="24"/>
          <w:lang w:val="lt-LT"/>
        </w:rPr>
        <w:t xml:space="preserve">ar jų dalį </w:t>
      </w:r>
      <w:r w:rsidR="00320E1C" w:rsidRPr="009845CD">
        <w:rPr>
          <w:rFonts w:asciiTheme="minorHAnsi" w:hAnsiTheme="minorHAnsi" w:cstheme="minorHAnsi"/>
          <w:szCs w:val="24"/>
          <w:lang w:val="lt-LT"/>
        </w:rPr>
        <w:t xml:space="preserve">daugiau kaip </w:t>
      </w:r>
      <w:r w:rsidR="003759B1" w:rsidRPr="003759B1">
        <w:rPr>
          <w:rFonts w:asciiTheme="minorHAnsi" w:hAnsiTheme="minorHAnsi" w:cstheme="minorHAnsi"/>
          <w:szCs w:val="24"/>
          <w:lang w:val="lt-LT"/>
        </w:rPr>
        <w:t xml:space="preserve">15 (penkiolika) </w:t>
      </w:r>
      <w:r w:rsidR="00320E1C" w:rsidRPr="009845CD">
        <w:rPr>
          <w:rFonts w:asciiTheme="minorHAnsi" w:hAnsiTheme="minorHAnsi" w:cstheme="minorHAnsi"/>
          <w:szCs w:val="24"/>
          <w:lang w:val="lt-LT"/>
        </w:rPr>
        <w:t>kalendorinių dienų</w:t>
      </w:r>
      <w:r w:rsidR="00C524E9">
        <w:rPr>
          <w:rFonts w:asciiTheme="minorHAnsi" w:hAnsiTheme="minorHAnsi" w:cstheme="minorHAnsi"/>
          <w:szCs w:val="24"/>
          <w:lang w:val="lt-LT"/>
        </w:rPr>
        <w:t xml:space="preserve"> </w:t>
      </w:r>
      <w:r w:rsidRPr="009845CD">
        <w:rPr>
          <w:rFonts w:asciiTheme="minorHAnsi" w:hAnsiTheme="minorHAnsi" w:cstheme="minorHAnsi"/>
          <w:szCs w:val="24"/>
          <w:lang w:val="lt-LT"/>
        </w:rPr>
        <w:t>(daro</w:t>
      </w:r>
      <w:r w:rsidRPr="0002482C">
        <w:rPr>
          <w:rFonts w:asciiTheme="minorHAnsi" w:hAnsiTheme="minorHAnsi" w:cstheme="minorHAnsi"/>
          <w:szCs w:val="24"/>
          <w:lang w:val="lt-LT"/>
        </w:rPr>
        <w:t xml:space="preserve"> esminius Sutarties pažeidimus), ar nevykdo kitų įsipareigojimų arba vykdo juos kitomis sąlygomis, negu buvo nurodęs savo pasiūlyme. Nutraukus Sutartį šiuo pagrindu, Pardavėjas sumoka Pirkėjui baudą, lygią 5 proc. </w:t>
      </w:r>
      <w:r w:rsidRPr="0002482C">
        <w:rPr>
          <w:rFonts w:asciiTheme="minorHAnsi" w:eastAsia="Calibri" w:hAnsiTheme="minorHAnsi" w:cstheme="minorHAnsi"/>
          <w:szCs w:val="24"/>
          <w:lang w:val="lt-LT"/>
        </w:rPr>
        <w:t>pradinės sutarties vertės</w:t>
      </w:r>
      <w:r w:rsidRPr="0002482C">
        <w:rPr>
          <w:rFonts w:asciiTheme="minorHAnsi" w:hAnsiTheme="minorHAnsi" w:cstheme="minorHAnsi"/>
          <w:szCs w:val="24"/>
          <w:lang w:val="lt-LT"/>
        </w:rPr>
        <w:t>, kuri šalių laikoma minimaliais patirtais tiesioginiais nuostoliais, bei atlygina visus kitus nuostolius, tiek kiek jų nepadengia šioje Sutartyje nustatyta bauda ir delspinigiai;</w:t>
      </w:r>
    </w:p>
    <w:p w14:paraId="3D793020" w14:textId="77777777" w:rsidR="00961886" w:rsidRPr="0002482C" w:rsidRDefault="00961886" w:rsidP="00D42340">
      <w:pPr>
        <w:numPr>
          <w:ilvl w:val="2"/>
          <w:numId w:val="4"/>
        </w:numPr>
        <w:tabs>
          <w:tab w:val="left" w:pos="1701"/>
        </w:tabs>
        <w:spacing w:after="0"/>
        <w:ind w:left="0" w:firstLine="709"/>
        <w:jc w:val="both"/>
        <w:rPr>
          <w:rFonts w:eastAsia="Times New Roman" w:cstheme="minorHAnsi"/>
          <w:sz w:val="24"/>
          <w:szCs w:val="24"/>
          <w:lang w:val="lt-LT"/>
        </w:rPr>
      </w:pPr>
      <w:r w:rsidRPr="0002482C">
        <w:rPr>
          <w:rFonts w:eastAsia="Calibri" w:cstheme="minorHAnsi"/>
          <w:sz w:val="24"/>
          <w:szCs w:val="24"/>
          <w:lang w:val="lt-LT"/>
        </w:rPr>
        <w:t>Sutartis buvo pakeista pažeidžiant Lietuvos Respublikos Viešųjų pirkimų įstatymo 89 str.;</w:t>
      </w:r>
    </w:p>
    <w:p w14:paraId="6D381A55" w14:textId="77777777" w:rsidR="00961886" w:rsidRPr="0002482C" w:rsidRDefault="00961886" w:rsidP="00D42340">
      <w:pPr>
        <w:numPr>
          <w:ilvl w:val="2"/>
          <w:numId w:val="4"/>
        </w:numPr>
        <w:tabs>
          <w:tab w:val="left" w:pos="1843"/>
        </w:tabs>
        <w:spacing w:after="0"/>
        <w:ind w:left="0" w:firstLine="709"/>
        <w:jc w:val="both"/>
        <w:rPr>
          <w:rFonts w:eastAsia="Times New Roman" w:cstheme="minorHAnsi"/>
          <w:sz w:val="24"/>
          <w:szCs w:val="24"/>
          <w:lang w:val="lt-LT"/>
        </w:rPr>
      </w:pPr>
      <w:r w:rsidRPr="0002482C">
        <w:rPr>
          <w:rFonts w:eastAsia="Calibri" w:cstheme="minorHAnsi"/>
          <w:sz w:val="24"/>
          <w:szCs w:val="24"/>
          <w:lang w:val="lt-LT"/>
        </w:rPr>
        <w:t xml:space="preserve">paaiškėjo, kad Pardavėjas, su kuriuo sudaryta Sutartis, turėjo būti pašalintas iš pirkimo procedūros pagal Lietuvos Respublikos Viešųjų pirkimų įstatymo 46 str. 1 d.; </w:t>
      </w:r>
    </w:p>
    <w:p w14:paraId="1C571F80" w14:textId="77777777" w:rsidR="00961886" w:rsidRPr="0002482C" w:rsidRDefault="00961886" w:rsidP="00D42340">
      <w:pPr>
        <w:numPr>
          <w:ilvl w:val="2"/>
          <w:numId w:val="4"/>
        </w:numPr>
        <w:tabs>
          <w:tab w:val="left" w:pos="1843"/>
        </w:tabs>
        <w:spacing w:after="0"/>
        <w:ind w:left="0" w:firstLine="709"/>
        <w:jc w:val="both"/>
        <w:rPr>
          <w:rFonts w:eastAsia="Times New Roman" w:cstheme="minorHAnsi"/>
          <w:sz w:val="24"/>
          <w:szCs w:val="24"/>
          <w:lang w:val="lt-LT"/>
        </w:rPr>
      </w:pPr>
      <w:r w:rsidRPr="0002482C">
        <w:rPr>
          <w:rFonts w:eastAsia="Calibri" w:cstheme="minorHAnsi"/>
          <w:sz w:val="24"/>
          <w:szCs w:val="24"/>
          <w:lang w:val="lt-LT"/>
        </w:rPr>
        <w:t>paaiškėjo, kad su Pardavėju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5602546" w14:textId="77777777" w:rsidR="00961886" w:rsidRPr="0002482C" w:rsidRDefault="00961886" w:rsidP="00D42340">
      <w:pPr>
        <w:numPr>
          <w:ilvl w:val="2"/>
          <w:numId w:val="4"/>
        </w:numPr>
        <w:tabs>
          <w:tab w:val="left" w:pos="1843"/>
        </w:tabs>
        <w:spacing w:after="0"/>
        <w:ind w:left="0" w:firstLine="709"/>
        <w:jc w:val="both"/>
        <w:rPr>
          <w:rFonts w:eastAsia="Times New Roman" w:cstheme="minorHAnsi"/>
          <w:sz w:val="24"/>
          <w:szCs w:val="24"/>
          <w:lang w:val="lt-LT"/>
        </w:rPr>
      </w:pPr>
      <w:r w:rsidRPr="0002482C">
        <w:rPr>
          <w:rFonts w:eastAsia="Times New Roman" w:cstheme="minorHAnsi"/>
          <w:sz w:val="24"/>
          <w:szCs w:val="24"/>
          <w:lang w:val="lt-LT"/>
        </w:rPr>
        <w:t>paaiškėjo LR Viešųjų pirkimų įstatymo 37 straipsnio 9 dalyje, 45 straipsnio 2</w:t>
      </w:r>
      <w:r w:rsidRPr="0002482C">
        <w:rPr>
          <w:rFonts w:eastAsia="Times New Roman" w:cstheme="minorHAnsi"/>
          <w:sz w:val="24"/>
          <w:szCs w:val="24"/>
          <w:vertAlign w:val="superscript"/>
          <w:lang w:val="lt-LT"/>
        </w:rPr>
        <w:t>1</w:t>
      </w:r>
      <w:r w:rsidRPr="0002482C">
        <w:rPr>
          <w:rFonts w:eastAsia="Times New Roman" w:cstheme="minorHAnsi"/>
          <w:sz w:val="24"/>
          <w:szCs w:val="24"/>
          <w:lang w:val="lt-LT"/>
        </w:rPr>
        <w:t> dalyje ir (ar) 47 straipsnio 9 dalyje nurodytos aplinkybės.</w:t>
      </w:r>
    </w:p>
    <w:p w14:paraId="6482DBF9" w14:textId="7DFEF02D" w:rsidR="00961886" w:rsidRPr="0002482C" w:rsidRDefault="00961886" w:rsidP="00D42340">
      <w:pPr>
        <w:numPr>
          <w:ilvl w:val="1"/>
          <w:numId w:val="4"/>
        </w:numPr>
        <w:spacing w:after="0"/>
        <w:ind w:left="0" w:firstLine="567"/>
        <w:contextualSpacing/>
        <w:jc w:val="both"/>
        <w:rPr>
          <w:rFonts w:eastAsiaTheme="minorHAnsi" w:cstheme="minorHAnsi"/>
          <w:sz w:val="24"/>
          <w:szCs w:val="24"/>
          <w:lang w:val="lt-LT"/>
        </w:rPr>
      </w:pPr>
      <w:r w:rsidRPr="0002482C">
        <w:rPr>
          <w:rFonts w:eastAsiaTheme="minorHAnsi" w:cstheme="minorHAnsi"/>
          <w:sz w:val="24"/>
          <w:szCs w:val="24"/>
          <w:lang w:val="lt-LT"/>
        </w:rPr>
        <w:t>Nutraukus Sutartį 1</w:t>
      </w:r>
      <w:r w:rsidR="004F2FD3">
        <w:rPr>
          <w:rFonts w:eastAsiaTheme="minorHAnsi" w:cstheme="minorHAnsi"/>
          <w:sz w:val="24"/>
          <w:szCs w:val="24"/>
          <w:lang w:val="lt-LT"/>
        </w:rPr>
        <w:t>1</w:t>
      </w:r>
      <w:r w:rsidRPr="0002482C">
        <w:rPr>
          <w:rFonts w:eastAsiaTheme="minorHAnsi" w:cstheme="minorHAnsi"/>
          <w:sz w:val="24"/>
          <w:szCs w:val="24"/>
          <w:lang w:val="lt-LT"/>
        </w:rPr>
        <w:t>.4.2.-1</w:t>
      </w:r>
      <w:r w:rsidR="004F2FD3">
        <w:rPr>
          <w:rFonts w:eastAsiaTheme="minorHAnsi" w:cstheme="minorHAnsi"/>
          <w:sz w:val="24"/>
          <w:szCs w:val="24"/>
          <w:lang w:val="lt-LT"/>
        </w:rPr>
        <w:t>1</w:t>
      </w:r>
      <w:r w:rsidRPr="0002482C">
        <w:rPr>
          <w:rFonts w:eastAsiaTheme="minorHAnsi" w:cstheme="minorHAnsi"/>
          <w:sz w:val="24"/>
          <w:szCs w:val="24"/>
          <w:lang w:val="lt-LT"/>
        </w:rPr>
        <w:t xml:space="preserve">.4.5. punkte nurodytais pagrindais, atsiradusiems dėl Pardavėjo kaltės, Pardavėjas sumoka Pirkėjui baudą, lygią 5 proc. pradinės sutarties </w:t>
      </w:r>
      <w:r w:rsidRPr="0002482C">
        <w:rPr>
          <w:rFonts w:eastAsia="Times New Roman" w:cstheme="minorHAnsi"/>
          <w:sz w:val="24"/>
          <w:szCs w:val="24"/>
          <w:lang w:val="lt-LT"/>
        </w:rPr>
        <w:t>vertės, kuri šalių laikoma minimaliais patirtais tiesioginiais nuostoliais, bei atlygina visus kitus nuostolius, tiek kiek jų nepadengia šioje sutartyje nustatyta bauda ir delspinigiai</w:t>
      </w:r>
      <w:r w:rsidRPr="0002482C">
        <w:rPr>
          <w:rFonts w:eastAsiaTheme="minorHAnsi" w:cstheme="minorHAnsi"/>
          <w:sz w:val="24"/>
          <w:szCs w:val="24"/>
          <w:lang w:val="lt-LT"/>
        </w:rPr>
        <w:t>.</w:t>
      </w:r>
    </w:p>
    <w:p w14:paraId="0B3DCEBB" w14:textId="77777777" w:rsidR="00961886" w:rsidRPr="0002482C" w:rsidRDefault="00961886" w:rsidP="00D42340">
      <w:pPr>
        <w:numPr>
          <w:ilvl w:val="1"/>
          <w:numId w:val="4"/>
        </w:numPr>
        <w:spacing w:after="0"/>
        <w:ind w:left="0" w:firstLine="567"/>
        <w:jc w:val="both"/>
        <w:rPr>
          <w:rFonts w:eastAsia="Times New Roman" w:cstheme="minorHAnsi"/>
          <w:sz w:val="24"/>
          <w:szCs w:val="24"/>
          <w:lang w:val="lt-LT"/>
        </w:rPr>
      </w:pPr>
      <w:r w:rsidRPr="0002482C">
        <w:rPr>
          <w:rFonts w:eastAsia="Times New Roman" w:cstheme="minorHAnsi"/>
          <w:sz w:val="24"/>
          <w:szCs w:val="24"/>
          <w:lang w:val="lt-LT"/>
        </w:rPr>
        <w:t>Pardavėjas turi teisę vienašališkai nutraukti Sutartį, prieš 14 kalendorinių dienų raštu pranešęs apie tai Pirkėjui, jeigu Pirkėjas nevykdo visų savo įsipareigojimų arba vykdo juos kitomis sąlygomis. Nutraukus Sutartį šiuo pagrindu, Pirkėjas sumoka Pardavėjui baudą, lygią 5 proc. pradinės sutarties vertės, kuri šalių laikoma minimaliais patirtais tiesioginiais nuostoliais, bei atlygina visus kitus nuostolius, tiek kiek jų nepadengia šioje Sutartyje nustatyta bauda ir delspinigiai.</w:t>
      </w:r>
    </w:p>
    <w:p w14:paraId="5D30854B" w14:textId="77777777" w:rsidR="00961886" w:rsidRPr="0002482C" w:rsidRDefault="00961886" w:rsidP="00D42340">
      <w:pPr>
        <w:numPr>
          <w:ilvl w:val="1"/>
          <w:numId w:val="4"/>
        </w:numPr>
        <w:spacing w:after="0"/>
        <w:ind w:left="0" w:firstLine="567"/>
        <w:jc w:val="both"/>
        <w:rPr>
          <w:rFonts w:eastAsia="Times New Roman" w:cstheme="minorHAnsi"/>
          <w:bCs/>
          <w:sz w:val="24"/>
          <w:szCs w:val="24"/>
          <w:lang w:val="lt-LT"/>
        </w:rPr>
      </w:pPr>
      <w:r w:rsidRPr="0002482C">
        <w:rPr>
          <w:rFonts w:eastAsiaTheme="minorHAnsi" w:cstheme="minorHAnsi"/>
          <w:bCs/>
          <w:sz w:val="24"/>
          <w:szCs w:val="24"/>
          <w:lang w:val="lt-LT"/>
        </w:rPr>
        <w:t xml:space="preserve">Abi šalys turi teisę vienašališkai nutraukti Sutartį, jeigu dėl nenugalimos jėgos (force majeure) negali vykdyti savo įsipareigojimų, pranešusios apie tai kitai Šaliai prieš 14 kalendorinių dienų. </w:t>
      </w:r>
    </w:p>
    <w:p w14:paraId="29767247" w14:textId="680ED153" w:rsidR="00961886" w:rsidRPr="0002482C" w:rsidRDefault="00961886" w:rsidP="00D42340">
      <w:pPr>
        <w:numPr>
          <w:ilvl w:val="1"/>
          <w:numId w:val="4"/>
        </w:numPr>
        <w:spacing w:after="0"/>
        <w:ind w:left="0" w:firstLine="567"/>
        <w:contextualSpacing/>
        <w:jc w:val="both"/>
        <w:rPr>
          <w:rFonts w:eastAsiaTheme="minorHAnsi" w:cstheme="minorHAnsi"/>
          <w:b/>
          <w:sz w:val="24"/>
          <w:szCs w:val="24"/>
          <w:lang w:val="lt-LT"/>
        </w:rPr>
      </w:pPr>
      <w:r w:rsidRPr="0002482C">
        <w:rPr>
          <w:rFonts w:eastAsiaTheme="minorHAnsi" w:cstheme="minorHAnsi"/>
          <w:sz w:val="24"/>
          <w:szCs w:val="24"/>
          <w:lang w:val="lt-LT"/>
        </w:rPr>
        <w:t>Sutartis laikoma įvykdyta, kai pasirašomas Prek</w:t>
      </w:r>
      <w:r w:rsidR="004F2FD3">
        <w:rPr>
          <w:rFonts w:eastAsiaTheme="minorHAnsi" w:cstheme="minorHAnsi"/>
          <w:sz w:val="24"/>
          <w:szCs w:val="24"/>
          <w:lang w:val="lt-LT"/>
        </w:rPr>
        <w:t xml:space="preserve">ių </w:t>
      </w:r>
      <w:r w:rsidRPr="0002482C">
        <w:rPr>
          <w:rFonts w:eastAsiaTheme="minorHAnsi" w:cstheme="minorHAnsi"/>
          <w:sz w:val="24"/>
          <w:szCs w:val="24"/>
          <w:lang w:val="lt-LT"/>
        </w:rPr>
        <w:t xml:space="preserve"> perdavimo – priėmimo aktas, </w:t>
      </w:r>
      <w:r w:rsidR="003467B9">
        <w:rPr>
          <w:rFonts w:eastAsiaTheme="minorHAnsi" w:cstheme="minorHAnsi"/>
          <w:sz w:val="24"/>
          <w:szCs w:val="24"/>
          <w:lang w:val="lt-LT"/>
        </w:rPr>
        <w:t>Prek</w:t>
      </w:r>
      <w:r w:rsidR="004F2FD3">
        <w:rPr>
          <w:rFonts w:eastAsiaTheme="minorHAnsi" w:cstheme="minorHAnsi"/>
          <w:sz w:val="24"/>
          <w:szCs w:val="24"/>
          <w:lang w:val="lt-LT"/>
        </w:rPr>
        <w:t>ių</w:t>
      </w:r>
      <w:r w:rsidR="003467B9">
        <w:rPr>
          <w:rFonts w:eastAsiaTheme="minorHAnsi" w:cstheme="minorHAnsi"/>
          <w:sz w:val="24"/>
          <w:szCs w:val="24"/>
          <w:lang w:val="lt-LT"/>
        </w:rPr>
        <w:t xml:space="preserve"> grąžinimo aktas, </w:t>
      </w:r>
      <w:r w:rsidRPr="0002482C">
        <w:rPr>
          <w:rFonts w:eastAsiaTheme="minorHAnsi" w:cstheme="minorHAnsi"/>
          <w:sz w:val="24"/>
          <w:szCs w:val="24"/>
          <w:lang w:val="lt-LT"/>
        </w:rPr>
        <w:t>atsiskaitoma už Prek</w:t>
      </w:r>
      <w:r w:rsidR="004F2FD3">
        <w:rPr>
          <w:rFonts w:eastAsiaTheme="minorHAnsi" w:cstheme="minorHAnsi"/>
          <w:sz w:val="24"/>
          <w:szCs w:val="24"/>
          <w:lang w:val="lt-LT"/>
        </w:rPr>
        <w:t>es</w:t>
      </w:r>
      <w:r w:rsidRPr="0002482C">
        <w:rPr>
          <w:rFonts w:eastAsiaTheme="minorHAnsi" w:cstheme="minorHAnsi"/>
          <w:sz w:val="24"/>
          <w:szCs w:val="24"/>
          <w:lang w:val="lt-LT"/>
        </w:rPr>
        <w:t xml:space="preserve"> bei įvykdomi visi sutartiniai įsipareigojimai. </w:t>
      </w:r>
    </w:p>
    <w:p w14:paraId="400AD413" w14:textId="4AED547E" w:rsidR="00961886" w:rsidRPr="0002482C" w:rsidRDefault="00961886" w:rsidP="00D42340">
      <w:pPr>
        <w:numPr>
          <w:ilvl w:val="1"/>
          <w:numId w:val="4"/>
        </w:numPr>
        <w:spacing w:after="0"/>
        <w:ind w:left="0" w:firstLine="567"/>
        <w:jc w:val="both"/>
        <w:rPr>
          <w:rFonts w:eastAsia="Times New Roman" w:cstheme="minorHAnsi"/>
          <w:sz w:val="24"/>
          <w:szCs w:val="24"/>
          <w:lang w:val="lt-LT"/>
        </w:rPr>
      </w:pPr>
      <w:r w:rsidRPr="0002482C">
        <w:rPr>
          <w:rFonts w:eastAsia="Times New Roman" w:cstheme="minorHAnsi"/>
          <w:sz w:val="24"/>
          <w:szCs w:val="24"/>
          <w:lang w:val="lt-LT"/>
        </w:rPr>
        <w:t xml:space="preserve">Vykdydamos Sutartį, šalys vadovaujasi LR įstatymais, kitais teisės aktais ir šios </w:t>
      </w:r>
      <w:r w:rsidR="004F2FD3">
        <w:rPr>
          <w:rFonts w:eastAsia="Times New Roman" w:cstheme="minorHAnsi"/>
          <w:sz w:val="24"/>
          <w:szCs w:val="24"/>
          <w:lang w:val="lt-LT"/>
        </w:rPr>
        <w:t>S</w:t>
      </w:r>
      <w:r w:rsidRPr="0002482C">
        <w:rPr>
          <w:rFonts w:eastAsia="Times New Roman" w:cstheme="minorHAnsi"/>
          <w:sz w:val="24"/>
          <w:szCs w:val="24"/>
          <w:lang w:val="lt-LT"/>
        </w:rPr>
        <w:t>utarties sąlygomis.</w:t>
      </w:r>
    </w:p>
    <w:p w14:paraId="7A76C546" w14:textId="77777777" w:rsidR="00961886" w:rsidRPr="0002482C" w:rsidRDefault="00961886" w:rsidP="00D42340">
      <w:pPr>
        <w:numPr>
          <w:ilvl w:val="1"/>
          <w:numId w:val="4"/>
        </w:numPr>
        <w:spacing w:after="0"/>
        <w:ind w:left="0" w:firstLine="567"/>
        <w:contextualSpacing/>
        <w:jc w:val="both"/>
        <w:rPr>
          <w:rFonts w:eastAsiaTheme="minorHAnsi" w:cstheme="minorHAnsi"/>
          <w:sz w:val="24"/>
          <w:szCs w:val="24"/>
          <w:lang w:val="lt-LT"/>
        </w:rPr>
      </w:pPr>
      <w:r w:rsidRPr="0002482C">
        <w:rPr>
          <w:rFonts w:eastAsiaTheme="minorHAnsi" w:cstheme="minorHAnsi"/>
          <w:sz w:val="24"/>
          <w:szCs w:val="24"/>
          <w:lang w:val="lt-LT"/>
        </w:rPr>
        <w:t xml:space="preserve">Baudos išskaičiuojamos iš Pardavėjui mokėtinų sumų. </w:t>
      </w:r>
    </w:p>
    <w:p w14:paraId="397B0F9B" w14:textId="77777777" w:rsidR="00961886" w:rsidRPr="0002482C" w:rsidRDefault="00961886" w:rsidP="00D42340">
      <w:pPr>
        <w:numPr>
          <w:ilvl w:val="1"/>
          <w:numId w:val="4"/>
        </w:numPr>
        <w:spacing w:after="0"/>
        <w:ind w:left="0" w:firstLine="567"/>
        <w:jc w:val="both"/>
        <w:rPr>
          <w:rFonts w:eastAsia="Times New Roman" w:cstheme="minorHAnsi"/>
          <w:sz w:val="24"/>
          <w:szCs w:val="24"/>
          <w:lang w:val="lt-LT"/>
        </w:rPr>
      </w:pPr>
      <w:r w:rsidRPr="0002482C">
        <w:rPr>
          <w:rFonts w:eastAsia="Times New Roman" w:cstheme="minorHAnsi"/>
          <w:color w:val="000000"/>
          <w:sz w:val="24"/>
          <w:szCs w:val="24"/>
          <w:lang w:val="lt-LT" w:eastAsia="ar-SA"/>
        </w:rPr>
        <w:t>Baudos ar delspinigių sumokėjimas neatleidžia šalies nuo pareigos atlyginti nuostolius</w:t>
      </w:r>
      <w:r w:rsidRPr="0002482C">
        <w:rPr>
          <w:rFonts w:eastAsia="Times New Roman" w:cstheme="minorHAnsi"/>
          <w:sz w:val="24"/>
          <w:szCs w:val="24"/>
          <w:lang w:val="lt-LT" w:eastAsia="ar-SA"/>
        </w:rPr>
        <w:t xml:space="preserve"> kiek jų nepadengia šioje sutartyje nustatytos baudos ir delspinigiai. </w:t>
      </w:r>
    </w:p>
    <w:p w14:paraId="41128CD8" w14:textId="77777777" w:rsidR="00961886" w:rsidRPr="0002482C" w:rsidRDefault="00961886" w:rsidP="00D42340">
      <w:pPr>
        <w:spacing w:after="0"/>
        <w:ind w:firstLine="567"/>
        <w:jc w:val="both"/>
        <w:rPr>
          <w:rFonts w:eastAsia="Times New Roman" w:cstheme="minorHAnsi"/>
          <w:sz w:val="24"/>
          <w:szCs w:val="24"/>
          <w:lang w:val="lt-LT"/>
        </w:rPr>
      </w:pPr>
    </w:p>
    <w:p w14:paraId="7FB204A5" w14:textId="77777777" w:rsidR="00961886" w:rsidRPr="0002482C" w:rsidRDefault="00961886" w:rsidP="00D42340">
      <w:pPr>
        <w:pStyle w:val="Sraopastraipa"/>
        <w:numPr>
          <w:ilvl w:val="0"/>
          <w:numId w:val="4"/>
        </w:numPr>
        <w:spacing w:after="0"/>
        <w:jc w:val="both"/>
        <w:rPr>
          <w:rFonts w:eastAsia="Times New Roman" w:cstheme="minorHAnsi"/>
          <w:b/>
          <w:bCs/>
          <w:sz w:val="24"/>
          <w:szCs w:val="24"/>
          <w:lang w:val="lt-LT"/>
        </w:rPr>
      </w:pPr>
      <w:r w:rsidRPr="0002482C">
        <w:rPr>
          <w:rFonts w:eastAsia="Times New Roman" w:cstheme="minorHAnsi"/>
          <w:b/>
          <w:bCs/>
          <w:sz w:val="24"/>
          <w:szCs w:val="24"/>
          <w:lang w:val="lt-LT"/>
        </w:rPr>
        <w:t>KONFIDENCIALUMAS</w:t>
      </w:r>
    </w:p>
    <w:p w14:paraId="6B692766" w14:textId="77777777" w:rsidR="00961886" w:rsidRPr="0002482C" w:rsidRDefault="00961886" w:rsidP="00D42340">
      <w:pPr>
        <w:pStyle w:val="Sraopastraipa"/>
        <w:numPr>
          <w:ilvl w:val="1"/>
          <w:numId w:val="4"/>
        </w:numPr>
        <w:tabs>
          <w:tab w:val="left" w:pos="993"/>
        </w:tabs>
        <w:spacing w:after="0"/>
        <w:ind w:left="0" w:firstLine="567"/>
        <w:jc w:val="both"/>
        <w:rPr>
          <w:rFonts w:eastAsia="Times New Roman" w:cstheme="minorHAnsi"/>
          <w:sz w:val="24"/>
          <w:szCs w:val="24"/>
          <w:lang w:val="lt-LT"/>
        </w:rPr>
      </w:pPr>
      <w:r w:rsidRPr="0002482C">
        <w:rPr>
          <w:rFonts w:eastAsia="Times New Roman" w:cstheme="minorHAnsi"/>
          <w:sz w:val="24"/>
          <w:szCs w:val="24"/>
          <w:lang w:val="lt-LT"/>
        </w:rPr>
        <w:t xml:space="preserve"> Konfidencialia informacija pagal šią Sutartį laikoma:</w:t>
      </w:r>
    </w:p>
    <w:p w14:paraId="3C195ED4" w14:textId="77777777" w:rsidR="00961886" w:rsidRPr="0002482C" w:rsidRDefault="00961886" w:rsidP="00D42340">
      <w:pPr>
        <w:pStyle w:val="Sraopastraipa"/>
        <w:numPr>
          <w:ilvl w:val="2"/>
          <w:numId w:val="4"/>
        </w:numPr>
        <w:tabs>
          <w:tab w:val="left" w:pos="1701"/>
        </w:tabs>
        <w:spacing w:after="0"/>
        <w:ind w:left="0" w:firstLine="709"/>
        <w:jc w:val="both"/>
        <w:rPr>
          <w:rFonts w:eastAsia="Times New Roman" w:cstheme="minorHAnsi"/>
          <w:sz w:val="24"/>
          <w:szCs w:val="24"/>
          <w:lang w:val="lt-LT"/>
        </w:rPr>
      </w:pPr>
      <w:r w:rsidRPr="0002482C">
        <w:rPr>
          <w:rFonts w:eastAsia="Times New Roman" w:cstheme="minorHAnsi"/>
          <w:sz w:val="24"/>
          <w:szCs w:val="24"/>
          <w:lang w:val="lt-LT"/>
        </w:rPr>
        <w:t>bet kokiu būdu išreikšta informacija (raštu ar elektronine forma), kuri gaunama vykdant šia Sutartimi prisiimtus įsipareigojimus ir kuri yra susijusi su Šalių atliekamomis funkcijomis;</w:t>
      </w:r>
    </w:p>
    <w:p w14:paraId="3457BEB6" w14:textId="44A88832" w:rsidR="00961886" w:rsidRPr="0002482C" w:rsidRDefault="00961886" w:rsidP="00D42340">
      <w:pPr>
        <w:pStyle w:val="Sraopastraipa"/>
        <w:numPr>
          <w:ilvl w:val="2"/>
          <w:numId w:val="4"/>
        </w:numPr>
        <w:tabs>
          <w:tab w:val="left" w:pos="1701"/>
        </w:tabs>
        <w:spacing w:after="0"/>
        <w:ind w:left="0" w:firstLine="709"/>
        <w:jc w:val="both"/>
        <w:rPr>
          <w:rFonts w:eastAsia="Times New Roman" w:cstheme="minorHAnsi"/>
          <w:sz w:val="24"/>
          <w:szCs w:val="24"/>
          <w:lang w:val="lt-LT"/>
        </w:rPr>
      </w:pPr>
      <w:r w:rsidRPr="0002482C">
        <w:rPr>
          <w:rFonts w:eastAsia="Times New Roman" w:cstheme="minorHAnsi"/>
          <w:sz w:val="24"/>
          <w:szCs w:val="24"/>
          <w:lang w:val="lt-LT"/>
        </w:rPr>
        <w:t xml:space="preserve">asmens duomenys, elektroniniai dokumentai (duomenų bazės, duomenų failai ir kt.), sistemų dokumentai, archyvuota informacija ar kiti dokumentai, paruošti Sutarties šalies ar jos </w:t>
      </w:r>
      <w:r w:rsidRPr="0002482C">
        <w:rPr>
          <w:rFonts w:eastAsia="Times New Roman" w:cstheme="minorHAnsi"/>
          <w:sz w:val="24"/>
          <w:szCs w:val="24"/>
          <w:lang w:val="lt-LT"/>
        </w:rPr>
        <w:lastRenderedPageBreak/>
        <w:t>darbuotojų, kuriuose yra Sutarties 1</w:t>
      </w:r>
      <w:r w:rsidR="00320E1C">
        <w:rPr>
          <w:rFonts w:eastAsia="Times New Roman" w:cstheme="minorHAnsi"/>
          <w:sz w:val="24"/>
          <w:szCs w:val="24"/>
          <w:lang w:val="lt-LT"/>
        </w:rPr>
        <w:t>2</w:t>
      </w:r>
      <w:r w:rsidRPr="0002482C">
        <w:rPr>
          <w:rFonts w:eastAsia="Times New Roman" w:cstheme="minorHAnsi"/>
          <w:sz w:val="24"/>
          <w:szCs w:val="24"/>
          <w:lang w:val="lt-LT"/>
        </w:rPr>
        <w:t xml:space="preserve">.1.1. </w:t>
      </w:r>
      <w:r>
        <w:rPr>
          <w:rFonts w:eastAsia="Times New Roman" w:cstheme="minorHAnsi"/>
          <w:sz w:val="24"/>
          <w:szCs w:val="24"/>
          <w:lang w:val="lt-LT"/>
        </w:rPr>
        <w:t>punkte</w:t>
      </w:r>
      <w:r w:rsidRPr="0002482C">
        <w:rPr>
          <w:rFonts w:eastAsia="Times New Roman" w:cstheme="minorHAnsi"/>
          <w:sz w:val="24"/>
          <w:szCs w:val="24"/>
          <w:lang w:val="lt-LT"/>
        </w:rPr>
        <w:t xml:space="preserve"> paminėtos informacijos, ar kurie yra parengti remiantis aukščiau minėta informacija;</w:t>
      </w:r>
    </w:p>
    <w:p w14:paraId="253C21D6" w14:textId="77777777" w:rsidR="00961886" w:rsidRPr="0002482C" w:rsidRDefault="00961886" w:rsidP="00D42340">
      <w:pPr>
        <w:pStyle w:val="Sraopastraipa"/>
        <w:numPr>
          <w:ilvl w:val="1"/>
          <w:numId w:val="4"/>
        </w:numPr>
        <w:tabs>
          <w:tab w:val="left" w:pos="993"/>
        </w:tabs>
        <w:spacing w:after="0"/>
        <w:ind w:left="0" w:firstLine="709"/>
        <w:jc w:val="both"/>
        <w:rPr>
          <w:rFonts w:eastAsia="Times New Roman" w:cstheme="minorHAnsi"/>
          <w:sz w:val="24"/>
          <w:szCs w:val="24"/>
          <w:lang w:val="lt-LT"/>
        </w:rPr>
      </w:pPr>
      <w:r w:rsidRPr="0002482C">
        <w:rPr>
          <w:rFonts w:eastAsia="Times New Roman" w:cstheme="minorHAnsi"/>
          <w:sz w:val="24"/>
          <w:szCs w:val="24"/>
          <w:lang w:val="lt-LT"/>
        </w:rPr>
        <w:t xml:space="preserve"> Pardavėjas įsipareigoja:</w:t>
      </w:r>
    </w:p>
    <w:p w14:paraId="0EEAE0CB" w14:textId="77777777" w:rsidR="00961886" w:rsidRPr="0002482C" w:rsidRDefault="00961886" w:rsidP="00D42340">
      <w:pPr>
        <w:pStyle w:val="Sraopastraipa"/>
        <w:numPr>
          <w:ilvl w:val="2"/>
          <w:numId w:val="4"/>
        </w:numPr>
        <w:tabs>
          <w:tab w:val="left" w:pos="1701"/>
        </w:tabs>
        <w:spacing w:after="0"/>
        <w:ind w:left="0" w:firstLine="709"/>
        <w:jc w:val="both"/>
        <w:rPr>
          <w:rFonts w:eastAsia="Times New Roman" w:cstheme="minorHAnsi"/>
          <w:sz w:val="24"/>
          <w:szCs w:val="24"/>
          <w:lang w:val="lt-LT"/>
        </w:rPr>
      </w:pPr>
      <w:r w:rsidRPr="0002482C">
        <w:rPr>
          <w:rFonts w:eastAsia="Times New Roman" w:cstheme="minorHAnsi"/>
          <w:sz w:val="24"/>
          <w:szCs w:val="24"/>
          <w:lang w:val="lt-LT"/>
        </w:rPr>
        <w:t>naudotis konfidencialia informacija tik sutartinių įsipareigojimų vykdymo tikslais;</w:t>
      </w:r>
    </w:p>
    <w:p w14:paraId="63BE7B40" w14:textId="77777777" w:rsidR="00961886" w:rsidRPr="0002482C" w:rsidRDefault="00961886" w:rsidP="00D42340">
      <w:pPr>
        <w:pStyle w:val="Sraopastraipa"/>
        <w:numPr>
          <w:ilvl w:val="2"/>
          <w:numId w:val="4"/>
        </w:numPr>
        <w:tabs>
          <w:tab w:val="left" w:pos="1701"/>
        </w:tabs>
        <w:spacing w:after="0"/>
        <w:ind w:left="0" w:firstLine="709"/>
        <w:jc w:val="both"/>
        <w:rPr>
          <w:rFonts w:eastAsia="Times New Roman" w:cstheme="minorHAnsi"/>
          <w:sz w:val="24"/>
          <w:szCs w:val="24"/>
          <w:lang w:val="lt-LT"/>
        </w:rPr>
      </w:pPr>
      <w:r w:rsidRPr="0002482C">
        <w:rPr>
          <w:rFonts w:eastAsia="Times New Roman" w:cstheme="minorHAnsi"/>
          <w:sz w:val="24"/>
          <w:szCs w:val="24"/>
          <w:lang w:val="lt-LT"/>
        </w:rPr>
        <w:t>neskleisti, negarsinti ir neperduoti tretiesiems asmenims bei nenaudoti trečiųjų fizinių ar juridinių asmenų interesams konfidencialios informacijos, kuri bet kokia forma sutartinių įsipareigojimų tikslais buvo gauta iš Pirkėjo, Sutarties galiojimo laikotarpiu ir po Sutarties įvykdymo ar jos nutraukimo be išankstinio rašytinio Pirkėjo sutikimo, jeigu Lietuvos Respublikos įstatymai bei kiti teisės aktai nenustato kitaip, ir informuoti Pirkėją apie reikalavimą įstatymų nustatyta tvarka atskleisti konfidencialią informaciją;</w:t>
      </w:r>
    </w:p>
    <w:p w14:paraId="1D8B263C" w14:textId="77777777" w:rsidR="00961886" w:rsidRPr="0002482C" w:rsidRDefault="00961886" w:rsidP="00D42340">
      <w:pPr>
        <w:pStyle w:val="Sraopastraipa"/>
        <w:numPr>
          <w:ilvl w:val="2"/>
          <w:numId w:val="4"/>
        </w:numPr>
        <w:tabs>
          <w:tab w:val="left" w:pos="1701"/>
        </w:tabs>
        <w:spacing w:after="0"/>
        <w:ind w:left="0" w:firstLine="709"/>
        <w:jc w:val="both"/>
        <w:rPr>
          <w:rFonts w:eastAsia="Times New Roman" w:cstheme="minorHAnsi"/>
          <w:sz w:val="24"/>
          <w:szCs w:val="24"/>
          <w:lang w:val="lt-LT"/>
        </w:rPr>
      </w:pPr>
      <w:r w:rsidRPr="0002482C">
        <w:rPr>
          <w:rFonts w:eastAsia="Times New Roman" w:cstheme="minorHAnsi"/>
          <w:sz w:val="24"/>
          <w:szCs w:val="24"/>
          <w:lang w:val="lt-LT"/>
        </w:rPr>
        <w:t>užtikrinti konfidencialios informacijos apsaugą, t. y. užkirsti galimybę tretiesiems asmenims sužinoti tokią informaciją;</w:t>
      </w:r>
    </w:p>
    <w:p w14:paraId="7E46996B" w14:textId="77777777" w:rsidR="00961886" w:rsidRPr="0002482C" w:rsidRDefault="00961886" w:rsidP="00D42340">
      <w:pPr>
        <w:pStyle w:val="Sraopastraipa"/>
        <w:numPr>
          <w:ilvl w:val="2"/>
          <w:numId w:val="4"/>
        </w:numPr>
        <w:tabs>
          <w:tab w:val="left" w:pos="1701"/>
        </w:tabs>
        <w:spacing w:after="0"/>
        <w:ind w:left="0" w:firstLine="709"/>
        <w:jc w:val="both"/>
        <w:rPr>
          <w:rFonts w:eastAsia="Times New Roman" w:cstheme="minorHAnsi"/>
          <w:sz w:val="24"/>
          <w:szCs w:val="24"/>
          <w:lang w:val="lt-LT"/>
        </w:rPr>
      </w:pPr>
      <w:r w:rsidRPr="0002482C">
        <w:rPr>
          <w:rFonts w:eastAsia="Times New Roman" w:cstheme="minorHAnsi"/>
          <w:sz w:val="24"/>
          <w:szCs w:val="24"/>
          <w:lang w:val="lt-LT"/>
        </w:rPr>
        <w:t>visais atvejais pranešti Pirkėjui apie nesankcionuotą konfidencialios informacijos atskleidimą, informacijos saugumo įvykius ir silpnąsias vietas, taip pat nedelsiant informuoti kitą Sutarties šalį apie aukščiau nurodytų nesklandumų pašalinimą.</w:t>
      </w:r>
    </w:p>
    <w:p w14:paraId="7578A4F7" w14:textId="77777777" w:rsidR="00961886" w:rsidRPr="0002482C" w:rsidRDefault="00961886" w:rsidP="00D42340">
      <w:pPr>
        <w:pStyle w:val="Sraopastraipa"/>
        <w:numPr>
          <w:ilvl w:val="1"/>
          <w:numId w:val="4"/>
        </w:numPr>
        <w:spacing w:after="0"/>
        <w:ind w:left="0" w:firstLine="567"/>
        <w:jc w:val="both"/>
        <w:rPr>
          <w:rFonts w:eastAsia="Times New Roman" w:cstheme="minorHAnsi"/>
          <w:sz w:val="24"/>
          <w:szCs w:val="24"/>
          <w:lang w:val="lt-LT"/>
        </w:rPr>
      </w:pPr>
      <w:r w:rsidRPr="0002482C">
        <w:rPr>
          <w:rFonts w:eastAsia="Times New Roman" w:cstheme="minorHAnsi"/>
          <w:sz w:val="24"/>
          <w:szCs w:val="24"/>
          <w:lang w:val="lt-LT"/>
        </w:rPr>
        <w:t xml:space="preserve"> Pasibaigus Sutarties galiojimui/nutraukus Sutartį, Pardavėjas nedelsiant privalo:</w:t>
      </w:r>
    </w:p>
    <w:p w14:paraId="305D84C1" w14:textId="77777777" w:rsidR="00961886" w:rsidRPr="0002482C" w:rsidRDefault="00961886" w:rsidP="00D42340">
      <w:pPr>
        <w:pStyle w:val="Sraopastraipa"/>
        <w:numPr>
          <w:ilvl w:val="2"/>
          <w:numId w:val="4"/>
        </w:numPr>
        <w:tabs>
          <w:tab w:val="left" w:pos="1560"/>
        </w:tabs>
        <w:spacing w:after="0"/>
        <w:ind w:left="0" w:firstLine="709"/>
        <w:jc w:val="both"/>
        <w:rPr>
          <w:rFonts w:eastAsia="Times New Roman" w:cstheme="minorHAnsi"/>
          <w:sz w:val="24"/>
          <w:szCs w:val="24"/>
          <w:lang w:val="lt-LT"/>
        </w:rPr>
      </w:pPr>
      <w:r w:rsidRPr="0002482C">
        <w:rPr>
          <w:rFonts w:eastAsia="Times New Roman" w:cstheme="minorHAnsi"/>
          <w:sz w:val="24"/>
          <w:szCs w:val="24"/>
          <w:lang w:val="lt-LT"/>
        </w:rPr>
        <w:t>grąžinti konfidencialią informaciją Pirkėjui arba sunaikinti pateiktą konfidencialią informaciją;</w:t>
      </w:r>
    </w:p>
    <w:p w14:paraId="0EBA9EAF" w14:textId="77777777" w:rsidR="00961886" w:rsidRPr="0002482C" w:rsidRDefault="00961886" w:rsidP="00D42340">
      <w:pPr>
        <w:pStyle w:val="Sraopastraipa"/>
        <w:numPr>
          <w:ilvl w:val="2"/>
          <w:numId w:val="4"/>
        </w:numPr>
        <w:tabs>
          <w:tab w:val="left" w:pos="1560"/>
        </w:tabs>
        <w:spacing w:after="0"/>
        <w:ind w:left="0" w:firstLine="709"/>
        <w:jc w:val="both"/>
        <w:rPr>
          <w:rFonts w:eastAsia="Times New Roman" w:cstheme="minorHAnsi"/>
          <w:sz w:val="24"/>
          <w:szCs w:val="24"/>
          <w:lang w:val="lt-LT"/>
        </w:rPr>
      </w:pPr>
      <w:r w:rsidRPr="0002482C">
        <w:rPr>
          <w:rFonts w:eastAsia="Times New Roman" w:cstheme="minorHAnsi"/>
          <w:sz w:val="24"/>
          <w:szCs w:val="24"/>
          <w:lang w:val="lt-LT"/>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28664664" w14:textId="77777777" w:rsidR="00961886" w:rsidRPr="0002482C" w:rsidRDefault="00961886" w:rsidP="00D42340">
      <w:pPr>
        <w:pStyle w:val="Sraopastraipa"/>
        <w:numPr>
          <w:ilvl w:val="2"/>
          <w:numId w:val="4"/>
        </w:numPr>
        <w:tabs>
          <w:tab w:val="left" w:pos="1560"/>
        </w:tabs>
        <w:spacing w:after="0"/>
        <w:ind w:left="0" w:firstLine="709"/>
        <w:jc w:val="both"/>
        <w:rPr>
          <w:rFonts w:eastAsia="Times New Roman" w:cstheme="minorHAnsi"/>
          <w:sz w:val="24"/>
          <w:szCs w:val="24"/>
          <w:lang w:val="lt-LT"/>
        </w:rPr>
      </w:pPr>
      <w:r w:rsidRPr="0002482C">
        <w:rPr>
          <w:rFonts w:eastAsia="Times New Roman" w:cstheme="minorHAnsi"/>
          <w:sz w:val="24"/>
          <w:szCs w:val="24"/>
          <w:lang w:val="lt-LT"/>
        </w:rPr>
        <w:t>patvirtinti Pirkėjui šioje dalyje nustatytų įsipareigojimų įvykdymą raštu.</w:t>
      </w:r>
    </w:p>
    <w:p w14:paraId="76A7213F" w14:textId="77777777" w:rsidR="00961886" w:rsidRPr="0002482C" w:rsidRDefault="00961886" w:rsidP="00D42340">
      <w:pPr>
        <w:pStyle w:val="Sraopastraipa"/>
        <w:numPr>
          <w:ilvl w:val="1"/>
          <w:numId w:val="4"/>
        </w:numPr>
        <w:tabs>
          <w:tab w:val="left" w:pos="851"/>
          <w:tab w:val="left" w:pos="1134"/>
        </w:tabs>
        <w:spacing w:after="0"/>
        <w:ind w:left="0" w:firstLine="567"/>
        <w:jc w:val="both"/>
        <w:rPr>
          <w:rFonts w:eastAsia="Times New Roman" w:cstheme="minorHAnsi"/>
          <w:sz w:val="24"/>
          <w:szCs w:val="24"/>
          <w:lang w:val="lt-LT"/>
        </w:rPr>
      </w:pPr>
      <w:r w:rsidRPr="0002482C">
        <w:rPr>
          <w:rFonts w:eastAsia="Times New Roman" w:cstheme="minorHAnsi"/>
          <w:sz w:val="24"/>
          <w:szCs w:val="24"/>
          <w:lang w:val="lt-LT"/>
        </w:rPr>
        <w:t xml:space="preserve"> Pardavėjas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04B37390" w14:textId="77777777" w:rsidR="00961886" w:rsidRPr="0002482C" w:rsidRDefault="00961886" w:rsidP="00D42340">
      <w:pPr>
        <w:spacing w:after="0"/>
        <w:ind w:firstLine="567"/>
        <w:jc w:val="both"/>
        <w:rPr>
          <w:rFonts w:eastAsia="Times New Roman" w:cstheme="minorHAnsi"/>
          <w:sz w:val="24"/>
          <w:szCs w:val="24"/>
          <w:lang w:val="lt-LT"/>
        </w:rPr>
      </w:pPr>
    </w:p>
    <w:p w14:paraId="73651095" w14:textId="77777777" w:rsidR="00961886" w:rsidRPr="0002482C" w:rsidRDefault="00961886" w:rsidP="00D42340">
      <w:pPr>
        <w:pStyle w:val="Sraopastraipa"/>
        <w:numPr>
          <w:ilvl w:val="0"/>
          <w:numId w:val="4"/>
        </w:numPr>
        <w:spacing w:after="0"/>
        <w:jc w:val="both"/>
        <w:rPr>
          <w:rFonts w:eastAsia="Times New Roman" w:cstheme="minorHAnsi"/>
          <w:b/>
          <w:bCs/>
          <w:sz w:val="24"/>
          <w:szCs w:val="24"/>
          <w:lang w:val="lt-LT"/>
        </w:rPr>
      </w:pPr>
      <w:r w:rsidRPr="0002482C">
        <w:rPr>
          <w:rFonts w:eastAsia="Times New Roman" w:cstheme="minorHAnsi"/>
          <w:b/>
          <w:bCs/>
          <w:sz w:val="24"/>
          <w:szCs w:val="24"/>
          <w:lang w:val="lt-LT"/>
        </w:rPr>
        <w:t>ASMENS DUOMENŲ TVARKYMAS</w:t>
      </w:r>
    </w:p>
    <w:p w14:paraId="073A29F4" w14:textId="77777777" w:rsidR="00961886" w:rsidRPr="0002482C" w:rsidRDefault="00961886" w:rsidP="00D42340">
      <w:pPr>
        <w:pStyle w:val="Sraopastraipa"/>
        <w:numPr>
          <w:ilvl w:val="1"/>
          <w:numId w:val="4"/>
        </w:numPr>
        <w:tabs>
          <w:tab w:val="left" w:pos="851"/>
        </w:tabs>
        <w:spacing w:after="0"/>
        <w:ind w:left="0" w:firstLine="567"/>
        <w:jc w:val="both"/>
        <w:rPr>
          <w:rFonts w:eastAsia="Times New Roman" w:cstheme="minorHAnsi"/>
          <w:sz w:val="24"/>
          <w:szCs w:val="24"/>
          <w:lang w:val="lt-LT"/>
        </w:rPr>
      </w:pPr>
      <w:r w:rsidRPr="0002482C">
        <w:rPr>
          <w:rFonts w:eastAsia="Times New Roman" w:cstheme="minorHAnsi"/>
          <w:sz w:val="24"/>
          <w:szCs w:val="24"/>
          <w:lang w:val="lt-LT"/>
        </w:rPr>
        <w:t xml:space="preserve">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5D683900" w14:textId="77777777" w:rsidR="00961886" w:rsidRPr="0002482C" w:rsidRDefault="00961886" w:rsidP="00D42340">
      <w:pPr>
        <w:pStyle w:val="Sraopastraipa"/>
        <w:numPr>
          <w:ilvl w:val="1"/>
          <w:numId w:val="4"/>
        </w:numPr>
        <w:tabs>
          <w:tab w:val="left" w:pos="851"/>
        </w:tabs>
        <w:spacing w:after="0"/>
        <w:ind w:left="0" w:firstLine="567"/>
        <w:jc w:val="both"/>
        <w:rPr>
          <w:rFonts w:eastAsia="Times New Roman" w:cstheme="minorHAnsi"/>
          <w:sz w:val="24"/>
          <w:szCs w:val="24"/>
          <w:lang w:val="lt-LT"/>
        </w:rPr>
      </w:pPr>
      <w:r w:rsidRPr="0002482C">
        <w:rPr>
          <w:rFonts w:eastAsia="Times New Roman" w:cstheme="minorHAnsi"/>
          <w:sz w:val="24"/>
          <w:szCs w:val="24"/>
          <w:lang w:val="lt-LT"/>
        </w:rPr>
        <w:t xml:space="preserve"> Šalių atstovų, darbuotojų ar kitų fizinių asmenų, pasitelktų Sutarčiai vykdyti duomenų tvarkymo teisėtumas grindžiamas būtinybe įvykdyti Sutartį arba būtinybe pasinaudoti iš Sutarties kylančiomis teisėmis.</w:t>
      </w:r>
    </w:p>
    <w:p w14:paraId="025F9A28" w14:textId="77777777" w:rsidR="00961886" w:rsidRPr="0002482C" w:rsidRDefault="00961886" w:rsidP="00D42340">
      <w:pPr>
        <w:pStyle w:val="Sraopastraipa"/>
        <w:numPr>
          <w:ilvl w:val="1"/>
          <w:numId w:val="4"/>
        </w:numPr>
        <w:tabs>
          <w:tab w:val="left" w:pos="851"/>
        </w:tabs>
        <w:spacing w:after="0"/>
        <w:ind w:left="0" w:firstLine="567"/>
        <w:jc w:val="both"/>
        <w:rPr>
          <w:rFonts w:eastAsia="Times New Roman" w:cstheme="minorHAnsi"/>
          <w:sz w:val="24"/>
          <w:szCs w:val="24"/>
          <w:lang w:val="lt-LT"/>
        </w:rPr>
      </w:pPr>
      <w:r w:rsidRPr="0002482C">
        <w:rPr>
          <w:rFonts w:eastAsia="Times New Roman" w:cstheme="minorHAnsi"/>
          <w:sz w:val="24"/>
          <w:szCs w:val="24"/>
          <w:lang w:val="lt-LT"/>
        </w:rPr>
        <w:t xml:space="preserve">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28A9AC40" w14:textId="77777777" w:rsidR="00961886" w:rsidRPr="0002482C" w:rsidRDefault="00961886" w:rsidP="00D42340">
      <w:pPr>
        <w:pStyle w:val="Sraopastraipa"/>
        <w:numPr>
          <w:ilvl w:val="1"/>
          <w:numId w:val="4"/>
        </w:numPr>
        <w:tabs>
          <w:tab w:val="left" w:pos="851"/>
        </w:tabs>
        <w:spacing w:after="0"/>
        <w:ind w:left="0" w:firstLine="567"/>
        <w:jc w:val="both"/>
        <w:rPr>
          <w:rFonts w:eastAsia="Times New Roman" w:cstheme="minorHAnsi"/>
          <w:sz w:val="24"/>
          <w:szCs w:val="24"/>
          <w:lang w:val="lt-LT"/>
        </w:rPr>
      </w:pPr>
      <w:r w:rsidRPr="0002482C">
        <w:rPr>
          <w:rFonts w:eastAsia="Times New Roman" w:cstheme="minorHAnsi"/>
          <w:sz w:val="24"/>
          <w:szCs w:val="24"/>
          <w:lang w:val="lt-LT"/>
        </w:rPr>
        <w:t xml:space="preserve"> Gali būti tvarkomi šie Šalių vadovų, kitų darbuotojų, atsakingų asmenų ar atstovų, atstovaujančių Šalims, duomenys (I) vardas, pavardė; (II) kontaktiniai duomenys (darbo telefono numeris, darbo elektroninis paštas, darbovietės adresas; (III) užimamos pareigos; (IV) įgaliojimų </w:t>
      </w:r>
      <w:r w:rsidRPr="0002482C">
        <w:rPr>
          <w:rFonts w:eastAsia="Times New Roman" w:cstheme="minorHAnsi"/>
          <w:sz w:val="24"/>
          <w:szCs w:val="24"/>
          <w:lang w:val="lt-LT"/>
        </w:rPr>
        <w:lastRenderedPageBreak/>
        <w:t>(atstovavimo) duomenys, įskaitant atstovų asmens kodus, adresus; (V) Šalių vardu ir interesais vykdomas susirašinėjimas, ar kiti duomenys suformuojami Sutarties vykdymo metu.</w:t>
      </w:r>
    </w:p>
    <w:p w14:paraId="1041E42E" w14:textId="77777777" w:rsidR="00961886" w:rsidRPr="0002482C" w:rsidRDefault="00961886" w:rsidP="00D42340">
      <w:pPr>
        <w:pStyle w:val="Sraopastraipa"/>
        <w:numPr>
          <w:ilvl w:val="1"/>
          <w:numId w:val="4"/>
        </w:numPr>
        <w:tabs>
          <w:tab w:val="left" w:pos="851"/>
        </w:tabs>
        <w:spacing w:after="0"/>
        <w:ind w:left="0" w:firstLine="567"/>
        <w:jc w:val="both"/>
        <w:rPr>
          <w:rFonts w:eastAsia="Times New Roman" w:cstheme="minorHAnsi"/>
          <w:sz w:val="24"/>
          <w:szCs w:val="24"/>
          <w:lang w:val="lt-LT"/>
        </w:rPr>
      </w:pPr>
      <w:r w:rsidRPr="0002482C">
        <w:rPr>
          <w:rFonts w:eastAsia="Times New Roman" w:cstheme="minorHAnsi"/>
          <w:sz w:val="24"/>
          <w:szCs w:val="24"/>
          <w:lang w:val="lt-LT"/>
        </w:rPr>
        <w:t xml:space="preserve">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4ADB636B" w14:textId="77777777" w:rsidR="00961886" w:rsidRPr="0002482C" w:rsidRDefault="00961886" w:rsidP="00D42340">
      <w:pPr>
        <w:pStyle w:val="Sraopastraipa"/>
        <w:numPr>
          <w:ilvl w:val="1"/>
          <w:numId w:val="4"/>
        </w:numPr>
        <w:tabs>
          <w:tab w:val="left" w:pos="851"/>
        </w:tabs>
        <w:spacing w:after="0"/>
        <w:ind w:left="0" w:firstLine="567"/>
        <w:jc w:val="both"/>
        <w:rPr>
          <w:rFonts w:eastAsia="Times New Roman" w:cstheme="minorHAnsi"/>
          <w:sz w:val="24"/>
          <w:szCs w:val="24"/>
          <w:lang w:val="lt-LT"/>
        </w:rPr>
      </w:pPr>
      <w:r w:rsidRPr="0002482C">
        <w:rPr>
          <w:rFonts w:eastAsia="Times New Roman" w:cstheme="minorHAnsi"/>
          <w:sz w:val="24"/>
          <w:szCs w:val="24"/>
          <w:lang w:val="lt-LT"/>
        </w:rPr>
        <w:t xml:space="preserve">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5D81EE3D" w14:textId="77777777" w:rsidR="00961886" w:rsidRPr="0002482C" w:rsidRDefault="00961886" w:rsidP="00D42340">
      <w:pPr>
        <w:pStyle w:val="Sraopastraipa"/>
        <w:numPr>
          <w:ilvl w:val="1"/>
          <w:numId w:val="4"/>
        </w:numPr>
        <w:tabs>
          <w:tab w:val="left" w:pos="851"/>
        </w:tabs>
        <w:spacing w:after="0"/>
        <w:ind w:left="0" w:firstLine="567"/>
        <w:jc w:val="both"/>
        <w:rPr>
          <w:rFonts w:eastAsia="Times New Roman" w:cstheme="minorHAnsi"/>
          <w:sz w:val="24"/>
          <w:szCs w:val="24"/>
          <w:lang w:val="lt-LT"/>
        </w:rPr>
      </w:pPr>
      <w:r w:rsidRPr="0002482C">
        <w:rPr>
          <w:rFonts w:eastAsia="Times New Roman" w:cstheme="minorHAnsi"/>
          <w:sz w:val="24"/>
          <w:szCs w:val="24"/>
          <w:lang w:val="lt-LT"/>
        </w:rPr>
        <w:t xml:space="preserve"> Šalys įsipareigoja tinkamai informuoti visus fizinius asmenis (darbuotojus, įgaliotinius, valdymo organų narius, ūkio subjektus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5C9D895A" w14:textId="77777777" w:rsidR="00961886" w:rsidRPr="0002482C" w:rsidRDefault="00961886" w:rsidP="00D42340">
      <w:pPr>
        <w:pStyle w:val="Sraopastraipa"/>
        <w:numPr>
          <w:ilvl w:val="1"/>
          <w:numId w:val="4"/>
        </w:numPr>
        <w:tabs>
          <w:tab w:val="left" w:pos="851"/>
        </w:tabs>
        <w:spacing w:after="0"/>
        <w:ind w:left="0" w:firstLine="567"/>
        <w:jc w:val="both"/>
        <w:rPr>
          <w:rFonts w:eastAsia="Times New Roman" w:cstheme="minorHAnsi"/>
          <w:sz w:val="24"/>
          <w:szCs w:val="24"/>
          <w:lang w:val="lt-LT"/>
        </w:rPr>
      </w:pPr>
      <w:r w:rsidRPr="0002482C">
        <w:rPr>
          <w:rFonts w:eastAsia="Times New Roman" w:cstheme="minorHAnsi"/>
          <w:sz w:val="24"/>
          <w:szCs w:val="24"/>
          <w:lang w:val="lt-LT"/>
        </w:rPr>
        <w:t xml:space="preserve">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22AB30D1" w14:textId="77777777" w:rsidR="00961886" w:rsidRPr="0002482C" w:rsidRDefault="00961886" w:rsidP="00D42340">
      <w:pPr>
        <w:spacing w:after="0"/>
        <w:ind w:firstLine="567"/>
        <w:jc w:val="both"/>
        <w:rPr>
          <w:rFonts w:eastAsia="Times New Roman" w:cstheme="minorHAnsi"/>
          <w:sz w:val="24"/>
          <w:szCs w:val="24"/>
          <w:lang w:val="lt-LT"/>
        </w:rPr>
      </w:pPr>
    </w:p>
    <w:p w14:paraId="1C7C83B7" w14:textId="77777777" w:rsidR="00961886" w:rsidRPr="0002482C" w:rsidRDefault="00961886" w:rsidP="00D42340">
      <w:pPr>
        <w:pStyle w:val="Sraopastraipa"/>
        <w:numPr>
          <w:ilvl w:val="0"/>
          <w:numId w:val="4"/>
        </w:numPr>
        <w:spacing w:after="0"/>
        <w:jc w:val="both"/>
        <w:rPr>
          <w:rFonts w:eastAsia="Times New Roman" w:cstheme="minorHAnsi"/>
          <w:b/>
          <w:bCs/>
          <w:sz w:val="24"/>
          <w:szCs w:val="24"/>
          <w:lang w:val="lt-LT" w:eastAsia="lt-LT"/>
        </w:rPr>
      </w:pPr>
      <w:r w:rsidRPr="0002482C">
        <w:rPr>
          <w:rFonts w:eastAsia="Times New Roman" w:cstheme="minorHAnsi"/>
          <w:b/>
          <w:bCs/>
          <w:sz w:val="24"/>
          <w:szCs w:val="24"/>
          <w:lang w:val="lt-LT" w:eastAsia="lt-LT"/>
        </w:rPr>
        <w:t>KITOS SUTARTIES SĄLYGOS</w:t>
      </w:r>
    </w:p>
    <w:p w14:paraId="6FD5C963" w14:textId="77777777" w:rsidR="00961886" w:rsidRPr="0002482C" w:rsidRDefault="00961886" w:rsidP="00D42340">
      <w:pPr>
        <w:pStyle w:val="Sraopastraipa"/>
        <w:numPr>
          <w:ilvl w:val="1"/>
          <w:numId w:val="4"/>
        </w:numPr>
        <w:tabs>
          <w:tab w:val="left" w:pos="851"/>
        </w:tabs>
        <w:ind w:left="0" w:firstLine="567"/>
        <w:jc w:val="both"/>
        <w:rPr>
          <w:rFonts w:eastAsiaTheme="minorHAnsi" w:cstheme="minorHAnsi"/>
          <w:b/>
          <w:sz w:val="24"/>
          <w:szCs w:val="24"/>
          <w:lang w:val="lt-LT"/>
        </w:rPr>
      </w:pPr>
      <w:r w:rsidRPr="0002482C">
        <w:rPr>
          <w:rFonts w:eastAsiaTheme="minorHAnsi" w:cstheme="minorHAnsi"/>
          <w:sz w:val="24"/>
          <w:szCs w:val="24"/>
          <w:lang w:val="lt-LT"/>
        </w:rPr>
        <w:t xml:space="preserve"> Ginčai sprendžiami derybų būdu, o nepavykus taip išspręsti ginčo, jis bus nagrinėjamas Lietuvos Respublikos civilinio proceso kodekso nustatyta tvarka teisme.</w:t>
      </w:r>
    </w:p>
    <w:p w14:paraId="779BC6DC" w14:textId="77777777" w:rsidR="00961886" w:rsidRPr="0002482C" w:rsidRDefault="00961886" w:rsidP="00D42340">
      <w:pPr>
        <w:pStyle w:val="Sraopastraipa"/>
        <w:numPr>
          <w:ilvl w:val="1"/>
          <w:numId w:val="4"/>
        </w:numPr>
        <w:tabs>
          <w:tab w:val="left" w:pos="851"/>
        </w:tabs>
        <w:ind w:left="0" w:firstLine="567"/>
        <w:jc w:val="both"/>
        <w:rPr>
          <w:rFonts w:eastAsiaTheme="minorHAnsi" w:cstheme="minorHAnsi"/>
          <w:b/>
          <w:sz w:val="24"/>
          <w:szCs w:val="24"/>
          <w:lang w:val="lt-LT"/>
        </w:rPr>
      </w:pPr>
      <w:r w:rsidRPr="0002482C">
        <w:rPr>
          <w:rFonts w:eastAsia="Times New Roman" w:cstheme="minorHAnsi"/>
          <w:sz w:val="24"/>
          <w:szCs w:val="24"/>
          <w:lang w:val="lt-LT"/>
        </w:rPr>
        <w:t xml:space="preserve"> Sutarties sąlygos gali būti keičiamos vadovaujantis Lietuvos Respublikos Viešųjų pirkimų įstatymo 89 straipsnio nuostatomis.</w:t>
      </w:r>
    </w:p>
    <w:p w14:paraId="2E28D557" w14:textId="77777777" w:rsidR="00961886" w:rsidRPr="0002482C" w:rsidRDefault="00961886" w:rsidP="00D42340">
      <w:pPr>
        <w:pStyle w:val="Sraopastraipa"/>
        <w:numPr>
          <w:ilvl w:val="1"/>
          <w:numId w:val="4"/>
        </w:numPr>
        <w:tabs>
          <w:tab w:val="left" w:pos="851"/>
        </w:tabs>
        <w:ind w:left="0" w:firstLine="567"/>
        <w:jc w:val="both"/>
        <w:rPr>
          <w:rFonts w:eastAsia="Calibri" w:cstheme="minorHAnsi"/>
          <w:sz w:val="24"/>
          <w:szCs w:val="24"/>
          <w:lang w:val="lt-LT"/>
        </w:rPr>
      </w:pPr>
      <w:r w:rsidRPr="0002482C">
        <w:rPr>
          <w:rFonts w:eastAsia="Calibri" w:cstheme="minorHAnsi"/>
          <w:sz w:val="24"/>
          <w:szCs w:val="24"/>
          <w:lang w:val="lt-LT"/>
        </w:rPr>
        <w:t xml:space="preserve">Vadovaujantis LR Viešųjų pirkimų įstatymo 87 str. 2 d. 12 p. sudarant pirkimo sutartį skiriamas atsakingas asmuo už sutarties vykdymą  </w:t>
      </w:r>
      <w:r w:rsidRPr="00C47109">
        <w:rPr>
          <w:rFonts w:eastAsia="Calibri" w:cstheme="minorHAnsi"/>
          <w:i/>
          <w:iCs/>
          <w:color w:val="FF0000"/>
          <w:sz w:val="24"/>
          <w:szCs w:val="24"/>
          <w:lang w:val="lt-LT"/>
        </w:rPr>
        <w:t>[pareigos, vardas, pavardė, kontaktinė informacija]</w:t>
      </w:r>
      <w:r w:rsidRPr="0002482C">
        <w:rPr>
          <w:rFonts w:eastAsia="Calibri" w:cstheme="minorHAnsi"/>
          <w:sz w:val="24"/>
          <w:szCs w:val="24"/>
          <w:lang w:val="lt-LT"/>
        </w:rPr>
        <w:t>.</w:t>
      </w:r>
    </w:p>
    <w:p w14:paraId="6F8D4857" w14:textId="77777777" w:rsidR="00961886" w:rsidRPr="0002482C" w:rsidRDefault="00961886" w:rsidP="00D42340">
      <w:pPr>
        <w:pStyle w:val="Sraopastraipa"/>
        <w:numPr>
          <w:ilvl w:val="1"/>
          <w:numId w:val="4"/>
        </w:numPr>
        <w:tabs>
          <w:tab w:val="left" w:pos="851"/>
        </w:tabs>
        <w:ind w:left="0" w:firstLine="567"/>
        <w:jc w:val="both"/>
        <w:rPr>
          <w:rFonts w:eastAsiaTheme="minorHAnsi" w:cstheme="minorHAnsi"/>
          <w:b/>
          <w:sz w:val="24"/>
          <w:szCs w:val="24"/>
          <w:lang w:val="lt-LT"/>
        </w:rPr>
      </w:pPr>
      <w:r w:rsidRPr="0002482C">
        <w:rPr>
          <w:rFonts w:eastAsia="Times New Roman" w:cstheme="minorHAnsi"/>
          <w:sz w:val="24"/>
          <w:szCs w:val="24"/>
          <w:lang w:val="lt-LT"/>
        </w:rPr>
        <w:t xml:space="preserve"> </w:t>
      </w:r>
      <w:r w:rsidRPr="0002482C">
        <w:rPr>
          <w:rFonts w:eastAsiaTheme="minorHAnsi" w:cstheme="minorHAnsi"/>
          <w:sz w:val="24"/>
          <w:szCs w:val="24"/>
          <w:lang w:val="lt-LT"/>
        </w:rPr>
        <w:t>Jeigu Pardavėjo kvalifikacija dėl teisės verstis atitinkama veikla netikrinta ar tikrinta ne visa apimtimi, Pardavėjas įsipareigoja, kad Sutartį vykdys tik tokią teisę turintys asmenys.</w:t>
      </w:r>
    </w:p>
    <w:p w14:paraId="43B4C6AD" w14:textId="0F73FFD0" w:rsidR="00E62E8D" w:rsidRPr="00E62E8D" w:rsidRDefault="00961886" w:rsidP="00E62E8D">
      <w:pPr>
        <w:pStyle w:val="Sraopastraipa"/>
        <w:numPr>
          <w:ilvl w:val="1"/>
          <w:numId w:val="4"/>
        </w:numPr>
        <w:tabs>
          <w:tab w:val="left" w:pos="851"/>
        </w:tabs>
        <w:ind w:left="0" w:firstLine="567"/>
        <w:jc w:val="both"/>
        <w:rPr>
          <w:rFonts w:eastAsiaTheme="minorHAnsi" w:cstheme="minorHAnsi"/>
          <w:b/>
          <w:sz w:val="24"/>
          <w:szCs w:val="24"/>
          <w:lang w:val="lt-LT"/>
        </w:rPr>
      </w:pPr>
      <w:r w:rsidRPr="0002482C">
        <w:rPr>
          <w:rFonts w:eastAsiaTheme="minorHAnsi" w:cstheme="minorHAnsi"/>
          <w:sz w:val="24"/>
          <w:szCs w:val="24"/>
          <w:lang w:val="lt-LT"/>
        </w:rPr>
        <w:t xml:space="preserve"> </w:t>
      </w:r>
      <w:r w:rsidRPr="0002482C">
        <w:rPr>
          <w:rFonts w:eastAsia="Times New Roman" w:cstheme="minorHAnsi"/>
          <w:sz w:val="24"/>
          <w:szCs w:val="24"/>
          <w:lang w:val="lt-LT"/>
        </w:rPr>
        <w:t>Šalys įsipareigoja per 3 darbo dienas informuoti viena kitą pasikeitus Šalių juridiniams adresams, bankų rekvizitams.</w:t>
      </w:r>
    </w:p>
    <w:p w14:paraId="1113689C" w14:textId="2F9E62E9" w:rsidR="00DC1661" w:rsidRDefault="00B238F4" w:rsidP="00DC1661">
      <w:pPr>
        <w:pStyle w:val="Sraopastraipa"/>
        <w:numPr>
          <w:ilvl w:val="1"/>
          <w:numId w:val="4"/>
        </w:numPr>
        <w:tabs>
          <w:tab w:val="left" w:pos="851"/>
        </w:tabs>
        <w:ind w:left="0" w:firstLine="567"/>
        <w:jc w:val="both"/>
        <w:rPr>
          <w:rFonts w:eastAsiaTheme="minorHAnsi" w:cstheme="minorHAnsi"/>
          <w:bCs/>
          <w:sz w:val="24"/>
          <w:szCs w:val="24"/>
          <w:lang w:val="lt-LT"/>
        </w:rPr>
      </w:pPr>
      <w:r w:rsidRPr="00DC1661">
        <w:rPr>
          <w:rFonts w:eastAsiaTheme="minorHAnsi" w:cstheme="minorHAnsi"/>
          <w:bCs/>
          <w:sz w:val="24"/>
          <w:szCs w:val="24"/>
          <w:lang w:val="lt-LT"/>
        </w:rPr>
        <w:t>Vadovaujantis Lietuvos Respublikos aplinkos ministro 2011 m. birželio 28 d. įsakymu Nr. D1-508 patvirtinto Aplinkos apsaugos kriterijų taikymo, vykdant žaliuosius pirkimus, tvarkos aprašo 4 punkto 4.1 papunkčiu</w:t>
      </w:r>
      <w:r w:rsidR="00DC1661" w:rsidRPr="00DC1661">
        <w:rPr>
          <w:rFonts w:eastAsiaTheme="minorHAnsi" w:cstheme="minorHAnsi"/>
          <w:bCs/>
          <w:sz w:val="24"/>
          <w:szCs w:val="24"/>
          <w:lang w:val="lt-LT"/>
        </w:rPr>
        <w:t xml:space="preserve"> aplinkos apaugos kriterijai (minimalūs aplinkos apsaugos kriterijai) nustatyti techninėje specifikacijoje.</w:t>
      </w:r>
    </w:p>
    <w:p w14:paraId="396E2083" w14:textId="77777777" w:rsidR="00DC1661" w:rsidRPr="00DC1661" w:rsidRDefault="00DC1661" w:rsidP="00DC1661">
      <w:pPr>
        <w:pStyle w:val="Sraopastraipa"/>
        <w:tabs>
          <w:tab w:val="left" w:pos="851"/>
        </w:tabs>
        <w:ind w:left="567"/>
        <w:jc w:val="both"/>
        <w:rPr>
          <w:rFonts w:eastAsiaTheme="minorHAnsi" w:cstheme="minorHAnsi"/>
          <w:bCs/>
          <w:sz w:val="24"/>
          <w:szCs w:val="24"/>
          <w:lang w:val="lt-LT"/>
        </w:rPr>
      </w:pPr>
    </w:p>
    <w:p w14:paraId="35ABA0BD" w14:textId="5EAD0536" w:rsidR="00961886" w:rsidRPr="00380E3C" w:rsidRDefault="00961886" w:rsidP="00380E3C">
      <w:pPr>
        <w:pStyle w:val="Sraopastraipa"/>
        <w:numPr>
          <w:ilvl w:val="0"/>
          <w:numId w:val="4"/>
        </w:numPr>
        <w:spacing w:after="0"/>
        <w:rPr>
          <w:rFonts w:eastAsia="Times New Roman" w:cstheme="minorHAnsi"/>
          <w:b/>
          <w:bCs/>
          <w:sz w:val="24"/>
          <w:szCs w:val="24"/>
          <w:lang w:val="lt-LT" w:eastAsia="lt-LT"/>
        </w:rPr>
      </w:pPr>
      <w:r w:rsidRPr="0002482C">
        <w:rPr>
          <w:rFonts w:eastAsia="Times New Roman" w:cstheme="minorHAnsi"/>
          <w:b/>
          <w:bCs/>
          <w:sz w:val="24"/>
          <w:szCs w:val="24"/>
          <w:lang w:val="lt-LT" w:eastAsia="lt-LT"/>
        </w:rPr>
        <w:t>PRIEDAI</w:t>
      </w:r>
    </w:p>
    <w:tbl>
      <w:tblPr>
        <w:tblW w:w="1008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86"/>
        <w:gridCol w:w="5347"/>
        <w:gridCol w:w="47"/>
      </w:tblGrid>
      <w:tr w:rsidR="00961886" w:rsidRPr="0002482C" w14:paraId="63A19E92" w14:textId="77777777" w:rsidTr="00320E1C">
        <w:trPr>
          <w:trHeight w:val="286"/>
        </w:trPr>
        <w:tc>
          <w:tcPr>
            <w:tcW w:w="10080" w:type="dxa"/>
            <w:gridSpan w:val="3"/>
            <w:tcBorders>
              <w:top w:val="nil"/>
              <w:left w:val="nil"/>
              <w:bottom w:val="nil"/>
              <w:right w:val="nil"/>
            </w:tcBorders>
          </w:tcPr>
          <w:p w14:paraId="4CEE0E26" w14:textId="0965A047" w:rsidR="00B4150F" w:rsidRPr="0002482C" w:rsidRDefault="00961886">
            <w:pPr>
              <w:spacing w:after="0"/>
              <w:rPr>
                <w:rFonts w:eastAsia="Times New Roman" w:cstheme="minorHAnsi"/>
                <w:sz w:val="24"/>
                <w:szCs w:val="24"/>
                <w:lang w:val="lt-LT" w:eastAsia="lt-LT"/>
              </w:rPr>
            </w:pPr>
            <w:r w:rsidRPr="0002482C">
              <w:rPr>
                <w:rFonts w:eastAsia="Times New Roman" w:cstheme="minorHAnsi"/>
                <w:sz w:val="24"/>
                <w:szCs w:val="24"/>
                <w:lang w:val="lt-LT"/>
              </w:rPr>
              <w:t xml:space="preserve">1 priedas. </w:t>
            </w:r>
            <w:r w:rsidRPr="0002482C">
              <w:rPr>
                <w:rFonts w:eastAsia="Times New Roman" w:cstheme="minorHAnsi"/>
                <w:sz w:val="24"/>
                <w:szCs w:val="24"/>
                <w:lang w:val="lt-LT" w:eastAsia="lt-LT"/>
              </w:rPr>
              <w:t>Techninė specifikacija;</w:t>
            </w:r>
          </w:p>
        </w:tc>
      </w:tr>
      <w:tr w:rsidR="00961886" w:rsidRPr="00FD4581" w14:paraId="0DE752E9" w14:textId="77777777" w:rsidTr="00320E1C">
        <w:tc>
          <w:tcPr>
            <w:tcW w:w="10080" w:type="dxa"/>
            <w:gridSpan w:val="3"/>
            <w:tcBorders>
              <w:top w:val="nil"/>
              <w:left w:val="nil"/>
              <w:bottom w:val="nil"/>
              <w:right w:val="nil"/>
            </w:tcBorders>
            <w:hideMark/>
          </w:tcPr>
          <w:p w14:paraId="77419C55" w14:textId="77777777" w:rsidR="00961886" w:rsidRDefault="00961886">
            <w:pPr>
              <w:spacing w:after="0"/>
              <w:rPr>
                <w:rFonts w:eastAsia="Times New Roman" w:cstheme="minorHAnsi"/>
                <w:sz w:val="24"/>
                <w:szCs w:val="24"/>
                <w:lang w:val="lt-LT"/>
              </w:rPr>
            </w:pPr>
            <w:r w:rsidRPr="0002482C">
              <w:rPr>
                <w:rFonts w:eastAsia="Times New Roman" w:cstheme="minorHAnsi"/>
                <w:sz w:val="24"/>
                <w:szCs w:val="24"/>
                <w:lang w:val="lt-LT"/>
              </w:rPr>
              <w:t>2 priedas. Perdavimo - priėmimo akto forma</w:t>
            </w:r>
            <w:r w:rsidR="00B4150F">
              <w:rPr>
                <w:rFonts w:eastAsia="Times New Roman" w:cstheme="minorHAnsi"/>
                <w:sz w:val="24"/>
                <w:szCs w:val="24"/>
                <w:lang w:val="lt-LT"/>
              </w:rPr>
              <w:t>;</w:t>
            </w:r>
          </w:p>
          <w:p w14:paraId="7EF92A9B" w14:textId="77777777" w:rsidR="00B4150F" w:rsidRDefault="00B4150F">
            <w:pPr>
              <w:spacing w:after="0"/>
              <w:rPr>
                <w:rFonts w:eastAsia="Times New Roman" w:cstheme="minorHAnsi"/>
                <w:sz w:val="24"/>
                <w:szCs w:val="24"/>
                <w:lang w:val="lt-LT"/>
              </w:rPr>
            </w:pPr>
            <w:r>
              <w:rPr>
                <w:rFonts w:eastAsia="Times New Roman" w:cstheme="minorHAnsi"/>
                <w:sz w:val="24"/>
                <w:szCs w:val="24"/>
                <w:lang w:val="lt-LT"/>
              </w:rPr>
              <w:lastRenderedPageBreak/>
              <w:t>3 priedas. Pasiūlymas.</w:t>
            </w:r>
          </w:p>
          <w:p w14:paraId="0CE16109" w14:textId="77777777" w:rsidR="00DC1661" w:rsidRDefault="00DC1661">
            <w:pPr>
              <w:spacing w:after="0"/>
              <w:rPr>
                <w:rFonts w:eastAsia="Times New Roman" w:cstheme="minorHAnsi"/>
                <w:sz w:val="24"/>
                <w:szCs w:val="24"/>
                <w:lang w:val="lt-LT"/>
              </w:rPr>
            </w:pPr>
          </w:p>
          <w:p w14:paraId="4A4D2DEA" w14:textId="49DD8C3D" w:rsidR="00385716" w:rsidRPr="007F65A9" w:rsidRDefault="00DC1661" w:rsidP="007F65A9">
            <w:pPr>
              <w:pStyle w:val="Sraopastraipa"/>
              <w:numPr>
                <w:ilvl w:val="0"/>
                <w:numId w:val="4"/>
              </w:numPr>
              <w:spacing w:after="0"/>
              <w:rPr>
                <w:rFonts w:eastAsia="Times New Roman" w:cstheme="minorHAnsi"/>
                <w:b/>
                <w:bCs/>
                <w:sz w:val="24"/>
                <w:szCs w:val="24"/>
                <w:lang w:val="lt-LT"/>
              </w:rPr>
            </w:pPr>
            <w:r w:rsidRPr="00DC1661">
              <w:rPr>
                <w:rFonts w:eastAsia="Times New Roman" w:cstheme="minorHAnsi"/>
                <w:b/>
                <w:bCs/>
                <w:sz w:val="24"/>
                <w:szCs w:val="24"/>
                <w:lang w:val="lt-LT"/>
              </w:rPr>
              <w:t>ŠALIŲ REKVIZITAI</w:t>
            </w:r>
          </w:p>
        </w:tc>
      </w:tr>
      <w:tr w:rsidR="00961886" w:rsidRPr="00CB3093" w14:paraId="5A09F8F6" w14:textId="77777777" w:rsidTr="00320E1C">
        <w:trPr>
          <w:gridAfter w:val="1"/>
          <w:wAfter w:w="47" w:type="dxa"/>
          <w:trHeight w:val="3843"/>
        </w:trPr>
        <w:tc>
          <w:tcPr>
            <w:tcW w:w="4686" w:type="dxa"/>
            <w:tcBorders>
              <w:top w:val="nil"/>
              <w:left w:val="nil"/>
              <w:bottom w:val="nil"/>
              <w:right w:val="nil"/>
            </w:tcBorders>
          </w:tcPr>
          <w:p w14:paraId="7A5DDAD7" w14:textId="77777777" w:rsidR="00961886" w:rsidRPr="0002482C" w:rsidRDefault="00961886">
            <w:pPr>
              <w:spacing w:after="0"/>
              <w:rPr>
                <w:rFonts w:cstheme="minorHAnsi"/>
                <w:sz w:val="24"/>
                <w:szCs w:val="24"/>
                <w:highlight w:val="yellow"/>
                <w:lang w:val="lt-LT"/>
              </w:rPr>
            </w:pPr>
            <w:r w:rsidRPr="0002482C">
              <w:rPr>
                <w:rFonts w:cstheme="minorHAnsi"/>
                <w:b/>
                <w:sz w:val="24"/>
                <w:szCs w:val="24"/>
                <w:lang w:val="lt-LT"/>
              </w:rPr>
              <w:lastRenderedPageBreak/>
              <w:t>Pirkėjas:</w:t>
            </w:r>
          </w:p>
          <w:p w14:paraId="5ACCD050" w14:textId="77777777" w:rsidR="00961886" w:rsidRDefault="00961886">
            <w:pPr>
              <w:tabs>
                <w:tab w:val="left" w:pos="360"/>
              </w:tabs>
              <w:spacing w:after="0"/>
              <w:ind w:right="40"/>
              <w:rPr>
                <w:rFonts w:cstheme="minorHAnsi"/>
                <w:b/>
                <w:sz w:val="24"/>
                <w:szCs w:val="24"/>
                <w:lang w:val="lt-LT"/>
              </w:rPr>
            </w:pPr>
          </w:p>
          <w:p w14:paraId="0ADA424E" w14:textId="77777777" w:rsidR="006172BD" w:rsidRDefault="006172BD">
            <w:pPr>
              <w:tabs>
                <w:tab w:val="left" w:pos="360"/>
              </w:tabs>
              <w:spacing w:after="0"/>
              <w:ind w:right="40"/>
              <w:rPr>
                <w:rFonts w:cstheme="minorHAnsi"/>
                <w:b/>
                <w:sz w:val="24"/>
                <w:szCs w:val="24"/>
                <w:lang w:val="lt-LT"/>
              </w:rPr>
            </w:pPr>
          </w:p>
          <w:p w14:paraId="79A37148" w14:textId="77777777" w:rsidR="006172BD" w:rsidRDefault="006172BD">
            <w:pPr>
              <w:tabs>
                <w:tab w:val="left" w:pos="360"/>
              </w:tabs>
              <w:spacing w:after="0"/>
              <w:ind w:right="40"/>
              <w:rPr>
                <w:rFonts w:cstheme="minorHAnsi"/>
                <w:b/>
                <w:sz w:val="24"/>
                <w:szCs w:val="24"/>
                <w:lang w:val="lt-LT"/>
              </w:rPr>
            </w:pPr>
          </w:p>
          <w:p w14:paraId="731A5195" w14:textId="77777777" w:rsidR="006172BD" w:rsidRDefault="006172BD">
            <w:pPr>
              <w:tabs>
                <w:tab w:val="left" w:pos="360"/>
              </w:tabs>
              <w:spacing w:after="0"/>
              <w:ind w:right="40"/>
              <w:rPr>
                <w:rFonts w:cstheme="minorHAnsi"/>
                <w:b/>
                <w:sz w:val="24"/>
                <w:szCs w:val="24"/>
                <w:lang w:val="lt-LT"/>
              </w:rPr>
            </w:pPr>
          </w:p>
          <w:p w14:paraId="718A4F73" w14:textId="77777777" w:rsidR="006172BD" w:rsidRDefault="006172BD">
            <w:pPr>
              <w:tabs>
                <w:tab w:val="left" w:pos="360"/>
              </w:tabs>
              <w:spacing w:after="0"/>
              <w:ind w:right="40"/>
              <w:rPr>
                <w:rFonts w:cstheme="minorHAnsi"/>
                <w:b/>
                <w:sz w:val="24"/>
                <w:szCs w:val="24"/>
                <w:lang w:val="lt-LT"/>
              </w:rPr>
            </w:pPr>
          </w:p>
          <w:p w14:paraId="21CA2850" w14:textId="77777777" w:rsidR="006172BD" w:rsidRDefault="006172BD">
            <w:pPr>
              <w:tabs>
                <w:tab w:val="left" w:pos="360"/>
              </w:tabs>
              <w:spacing w:after="0"/>
              <w:ind w:right="40"/>
              <w:rPr>
                <w:rFonts w:cstheme="minorHAnsi"/>
                <w:b/>
                <w:sz w:val="24"/>
                <w:szCs w:val="24"/>
                <w:lang w:val="lt-LT"/>
              </w:rPr>
            </w:pPr>
          </w:p>
          <w:p w14:paraId="40604AEE" w14:textId="77777777" w:rsidR="006172BD" w:rsidRDefault="006172BD">
            <w:pPr>
              <w:tabs>
                <w:tab w:val="left" w:pos="360"/>
              </w:tabs>
              <w:spacing w:after="0"/>
              <w:ind w:right="40"/>
              <w:rPr>
                <w:rFonts w:cstheme="minorHAnsi"/>
                <w:b/>
                <w:sz w:val="24"/>
                <w:szCs w:val="24"/>
                <w:lang w:val="lt-LT"/>
              </w:rPr>
            </w:pPr>
          </w:p>
          <w:p w14:paraId="05E5DCA9" w14:textId="77777777" w:rsidR="006172BD" w:rsidRDefault="006172BD">
            <w:pPr>
              <w:tabs>
                <w:tab w:val="left" w:pos="360"/>
              </w:tabs>
              <w:spacing w:after="0"/>
              <w:ind w:right="40"/>
              <w:rPr>
                <w:rFonts w:cstheme="minorHAnsi"/>
                <w:b/>
                <w:sz w:val="24"/>
                <w:szCs w:val="24"/>
                <w:lang w:val="lt-LT"/>
              </w:rPr>
            </w:pPr>
          </w:p>
          <w:p w14:paraId="1483554D" w14:textId="77777777" w:rsidR="006172BD" w:rsidRDefault="006172BD">
            <w:pPr>
              <w:tabs>
                <w:tab w:val="left" w:pos="360"/>
              </w:tabs>
              <w:spacing w:after="0"/>
              <w:ind w:right="40"/>
              <w:rPr>
                <w:rFonts w:cstheme="minorHAnsi"/>
                <w:b/>
                <w:sz w:val="24"/>
                <w:szCs w:val="24"/>
                <w:lang w:val="lt-LT"/>
              </w:rPr>
            </w:pPr>
          </w:p>
          <w:p w14:paraId="53F02755" w14:textId="77777777" w:rsidR="006172BD" w:rsidRPr="0002482C" w:rsidRDefault="006172BD">
            <w:pPr>
              <w:tabs>
                <w:tab w:val="left" w:pos="360"/>
              </w:tabs>
              <w:spacing w:after="0"/>
              <w:ind w:right="40"/>
              <w:rPr>
                <w:rFonts w:cstheme="minorHAnsi"/>
                <w:sz w:val="24"/>
                <w:szCs w:val="24"/>
                <w:lang w:val="lt-LT"/>
              </w:rPr>
            </w:pPr>
          </w:p>
          <w:p w14:paraId="7E607835" w14:textId="77777777" w:rsidR="00961886" w:rsidRPr="0002482C" w:rsidRDefault="00961886">
            <w:pPr>
              <w:tabs>
                <w:tab w:val="left" w:pos="360"/>
              </w:tabs>
              <w:spacing w:after="0"/>
              <w:ind w:right="40"/>
              <w:rPr>
                <w:rFonts w:cstheme="minorHAnsi"/>
                <w:sz w:val="24"/>
                <w:szCs w:val="24"/>
                <w:lang w:val="lt-LT"/>
              </w:rPr>
            </w:pPr>
            <w:r w:rsidRPr="00C47109">
              <w:rPr>
                <w:rFonts w:cstheme="minorHAnsi"/>
                <w:sz w:val="24"/>
                <w:szCs w:val="24"/>
                <w:lang w:val="lt-LT"/>
              </w:rPr>
              <w:t>Pasirašančiojo vardas, pavardė, pareigos</w:t>
            </w:r>
          </w:p>
          <w:p w14:paraId="55F07FB7" w14:textId="77777777" w:rsidR="00961886" w:rsidRPr="0002482C" w:rsidRDefault="00961886">
            <w:pPr>
              <w:tabs>
                <w:tab w:val="num" w:pos="720"/>
              </w:tabs>
              <w:spacing w:after="0"/>
              <w:rPr>
                <w:rFonts w:cstheme="minorHAnsi"/>
                <w:bCs/>
                <w:sz w:val="24"/>
                <w:szCs w:val="24"/>
                <w:u w:val="single"/>
                <w:lang w:val="lt-LT"/>
              </w:rPr>
            </w:pPr>
            <w:r w:rsidRPr="0002482C">
              <w:rPr>
                <w:rFonts w:cstheme="minorHAnsi"/>
                <w:noProof/>
                <w:sz w:val="24"/>
                <w:szCs w:val="24"/>
                <w:lang w:val="lt-LT"/>
              </w:rPr>
              <mc:AlternateContent>
                <mc:Choice Requires="wps">
                  <w:drawing>
                    <wp:anchor distT="4294967294" distB="4294967294" distL="114300" distR="114300" simplePos="0" relativeHeight="251659264" behindDoc="0" locked="0" layoutInCell="1" allowOverlap="1" wp14:anchorId="7703242F" wp14:editId="4E90263F">
                      <wp:simplePos x="0" y="0"/>
                      <wp:positionH relativeFrom="column">
                        <wp:posOffset>22225</wp:posOffset>
                      </wp:positionH>
                      <wp:positionV relativeFrom="paragraph">
                        <wp:posOffset>144145</wp:posOffset>
                      </wp:positionV>
                      <wp:extent cx="1447800" cy="0"/>
                      <wp:effectExtent l="0" t="0" r="0" b="0"/>
                      <wp:wrapNone/>
                      <wp:docPr id="2" name="Tiesioji rodyklės jungti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457B73" id="_x0000_t32" coordsize="21600,21600" o:spt="32" o:oned="t" path="m,l21600,21600e" filled="f">
                      <v:path arrowok="t" fillok="f" o:connecttype="none"/>
                      <o:lock v:ext="edit" shapetype="t"/>
                    </v:shapetype>
                    <v:shape id="Tiesioji rodyklės jungtis 2" o:spid="_x0000_s1026" type="#_x0000_t32" style="position:absolute;margin-left:1.75pt;margin-top:11.35pt;width:11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"/>
                  </w:pict>
                </mc:Fallback>
              </mc:AlternateContent>
            </w:r>
          </w:p>
          <w:p w14:paraId="06607011" w14:textId="77777777" w:rsidR="00961886" w:rsidRPr="0002482C" w:rsidRDefault="00961886">
            <w:pPr>
              <w:tabs>
                <w:tab w:val="num" w:pos="720"/>
              </w:tabs>
              <w:spacing w:after="0"/>
              <w:rPr>
                <w:rFonts w:cstheme="minorHAnsi"/>
                <w:bCs/>
                <w:sz w:val="24"/>
                <w:szCs w:val="24"/>
                <w:lang w:val="lt-LT"/>
              </w:rPr>
            </w:pPr>
            <w:r w:rsidRPr="0002482C">
              <w:rPr>
                <w:rFonts w:cstheme="minorHAnsi"/>
                <w:bCs/>
                <w:sz w:val="24"/>
                <w:szCs w:val="24"/>
                <w:lang w:val="lt-LT"/>
              </w:rPr>
              <w:t xml:space="preserve">             (parašas)</w:t>
            </w:r>
          </w:p>
          <w:p w14:paraId="3CB7F4D2" w14:textId="77777777" w:rsidR="00961886" w:rsidRPr="0002482C" w:rsidRDefault="00961886">
            <w:pPr>
              <w:pStyle w:val="Pagrindinistekstas"/>
              <w:spacing w:after="0" w:line="276" w:lineRule="auto"/>
              <w:rPr>
                <w:rFonts w:asciiTheme="minorHAnsi" w:hAnsiTheme="minorHAnsi" w:cstheme="minorHAnsi"/>
                <w:szCs w:val="24"/>
                <w:lang w:val="lt-LT"/>
              </w:rPr>
            </w:pPr>
          </w:p>
        </w:tc>
        <w:tc>
          <w:tcPr>
            <w:tcW w:w="5347" w:type="dxa"/>
            <w:tcBorders>
              <w:top w:val="nil"/>
              <w:left w:val="nil"/>
              <w:bottom w:val="nil"/>
              <w:right w:val="nil"/>
            </w:tcBorders>
            <w:hideMark/>
          </w:tcPr>
          <w:tbl>
            <w:tblPr>
              <w:tblW w:w="5223" w:type="dxa"/>
              <w:tblLayout w:type="fixed"/>
              <w:tblLook w:val="01E0" w:firstRow="1" w:lastRow="1" w:firstColumn="1" w:lastColumn="1" w:noHBand="0" w:noVBand="0"/>
            </w:tblPr>
            <w:tblGrid>
              <w:gridCol w:w="5223"/>
            </w:tblGrid>
            <w:tr w:rsidR="00961886" w:rsidRPr="00CB3093" w14:paraId="462E1FE9" w14:textId="77777777">
              <w:trPr>
                <w:trHeight w:val="4246"/>
              </w:trPr>
              <w:tc>
                <w:tcPr>
                  <w:tcW w:w="5223" w:type="dxa"/>
                </w:tcPr>
                <w:p w14:paraId="7838026A" w14:textId="77777777" w:rsidR="00961886" w:rsidRPr="0002482C" w:rsidRDefault="00961886">
                  <w:pPr>
                    <w:pStyle w:val="Pagrindinistekstas"/>
                    <w:spacing w:after="0" w:line="276" w:lineRule="auto"/>
                    <w:rPr>
                      <w:rFonts w:asciiTheme="minorHAnsi" w:hAnsiTheme="minorHAnsi" w:cstheme="minorHAnsi"/>
                      <w:b/>
                      <w:szCs w:val="24"/>
                      <w:lang w:val="lt-LT"/>
                    </w:rPr>
                  </w:pPr>
                  <w:r w:rsidRPr="0002482C">
                    <w:rPr>
                      <w:rFonts w:asciiTheme="minorHAnsi" w:hAnsiTheme="minorHAnsi" w:cstheme="minorHAnsi"/>
                      <w:b/>
                      <w:szCs w:val="24"/>
                      <w:lang w:val="lt-LT"/>
                    </w:rPr>
                    <w:t>Pardavėjas:</w:t>
                  </w:r>
                </w:p>
                <w:p w14:paraId="17C18C74" w14:textId="77777777" w:rsidR="00961886" w:rsidRPr="0002482C" w:rsidRDefault="00961886">
                  <w:pPr>
                    <w:tabs>
                      <w:tab w:val="num" w:pos="720"/>
                    </w:tabs>
                    <w:spacing w:after="0"/>
                    <w:rPr>
                      <w:rFonts w:cstheme="minorHAnsi"/>
                      <w:bCs/>
                      <w:sz w:val="24"/>
                      <w:szCs w:val="24"/>
                      <w:u w:val="single"/>
                      <w:lang w:val="lt-LT"/>
                    </w:rPr>
                  </w:pPr>
                </w:p>
                <w:p w14:paraId="77360000" w14:textId="77777777" w:rsidR="00961886" w:rsidRPr="0002482C" w:rsidRDefault="00961886">
                  <w:pPr>
                    <w:tabs>
                      <w:tab w:val="num" w:pos="720"/>
                    </w:tabs>
                    <w:spacing w:after="0"/>
                    <w:rPr>
                      <w:rFonts w:cstheme="minorHAnsi"/>
                      <w:bCs/>
                      <w:sz w:val="24"/>
                      <w:szCs w:val="24"/>
                      <w:u w:val="single"/>
                      <w:lang w:val="lt-LT"/>
                    </w:rPr>
                  </w:pPr>
                </w:p>
                <w:p w14:paraId="6DAAF33D" w14:textId="77777777" w:rsidR="00961886" w:rsidRPr="0002482C" w:rsidRDefault="00961886">
                  <w:pPr>
                    <w:tabs>
                      <w:tab w:val="num" w:pos="720"/>
                    </w:tabs>
                    <w:spacing w:after="0"/>
                    <w:rPr>
                      <w:rFonts w:cstheme="minorHAnsi"/>
                      <w:bCs/>
                      <w:sz w:val="24"/>
                      <w:szCs w:val="24"/>
                      <w:u w:val="single"/>
                      <w:lang w:val="lt-LT"/>
                    </w:rPr>
                  </w:pPr>
                </w:p>
                <w:p w14:paraId="52425316" w14:textId="77777777" w:rsidR="00961886" w:rsidRPr="0002482C" w:rsidRDefault="00961886">
                  <w:pPr>
                    <w:tabs>
                      <w:tab w:val="num" w:pos="720"/>
                    </w:tabs>
                    <w:spacing w:after="0"/>
                    <w:rPr>
                      <w:rFonts w:cstheme="minorHAnsi"/>
                      <w:bCs/>
                      <w:sz w:val="24"/>
                      <w:szCs w:val="24"/>
                      <w:u w:val="single"/>
                      <w:lang w:val="lt-LT"/>
                    </w:rPr>
                  </w:pPr>
                </w:p>
                <w:p w14:paraId="557A4A6F" w14:textId="77777777" w:rsidR="00961886" w:rsidRPr="0002482C" w:rsidRDefault="00961886">
                  <w:pPr>
                    <w:tabs>
                      <w:tab w:val="num" w:pos="720"/>
                    </w:tabs>
                    <w:spacing w:after="0"/>
                    <w:rPr>
                      <w:rFonts w:cstheme="minorHAnsi"/>
                      <w:bCs/>
                      <w:sz w:val="24"/>
                      <w:szCs w:val="24"/>
                      <w:u w:val="single"/>
                      <w:lang w:val="lt-LT"/>
                    </w:rPr>
                  </w:pPr>
                </w:p>
                <w:p w14:paraId="4F865D30" w14:textId="77777777" w:rsidR="00961886" w:rsidRPr="0002482C" w:rsidRDefault="00961886">
                  <w:pPr>
                    <w:tabs>
                      <w:tab w:val="num" w:pos="720"/>
                    </w:tabs>
                    <w:spacing w:after="0"/>
                    <w:rPr>
                      <w:rFonts w:cstheme="minorHAnsi"/>
                      <w:bCs/>
                      <w:sz w:val="24"/>
                      <w:szCs w:val="24"/>
                      <w:u w:val="single"/>
                      <w:lang w:val="lt-LT"/>
                    </w:rPr>
                  </w:pPr>
                </w:p>
                <w:p w14:paraId="70B1E49C" w14:textId="77777777" w:rsidR="00961886" w:rsidRPr="0002482C" w:rsidRDefault="00961886">
                  <w:pPr>
                    <w:tabs>
                      <w:tab w:val="num" w:pos="720"/>
                    </w:tabs>
                    <w:spacing w:after="0"/>
                    <w:rPr>
                      <w:rFonts w:cstheme="minorHAnsi"/>
                      <w:bCs/>
                      <w:sz w:val="24"/>
                      <w:szCs w:val="24"/>
                      <w:u w:val="single"/>
                      <w:lang w:val="lt-LT"/>
                    </w:rPr>
                  </w:pPr>
                </w:p>
                <w:p w14:paraId="739C1D45" w14:textId="77777777" w:rsidR="00961886" w:rsidRPr="0002482C" w:rsidRDefault="00961886">
                  <w:pPr>
                    <w:tabs>
                      <w:tab w:val="num" w:pos="720"/>
                    </w:tabs>
                    <w:spacing w:after="0"/>
                    <w:rPr>
                      <w:rFonts w:cstheme="minorHAnsi"/>
                      <w:bCs/>
                      <w:sz w:val="24"/>
                      <w:szCs w:val="24"/>
                      <w:u w:val="single"/>
                      <w:lang w:val="lt-LT"/>
                    </w:rPr>
                  </w:pPr>
                </w:p>
                <w:p w14:paraId="471BCFC9" w14:textId="77777777" w:rsidR="00961886" w:rsidRPr="0002482C" w:rsidRDefault="00961886">
                  <w:pPr>
                    <w:tabs>
                      <w:tab w:val="num" w:pos="720"/>
                    </w:tabs>
                    <w:spacing w:after="0"/>
                    <w:rPr>
                      <w:rFonts w:cstheme="minorHAnsi"/>
                      <w:bCs/>
                      <w:sz w:val="24"/>
                      <w:szCs w:val="24"/>
                      <w:u w:val="single"/>
                      <w:lang w:val="lt-LT"/>
                    </w:rPr>
                  </w:pPr>
                </w:p>
                <w:p w14:paraId="10FF2545" w14:textId="77777777" w:rsidR="00961886" w:rsidRPr="0002482C" w:rsidRDefault="00961886">
                  <w:pPr>
                    <w:tabs>
                      <w:tab w:val="num" w:pos="720"/>
                    </w:tabs>
                    <w:spacing w:after="0"/>
                    <w:rPr>
                      <w:rFonts w:cstheme="minorHAnsi"/>
                      <w:bCs/>
                      <w:sz w:val="24"/>
                      <w:szCs w:val="24"/>
                      <w:u w:val="single"/>
                      <w:lang w:val="lt-LT"/>
                    </w:rPr>
                  </w:pPr>
                </w:p>
                <w:p w14:paraId="274573FA" w14:textId="2F23A743" w:rsidR="00961886" w:rsidRPr="006172BD" w:rsidRDefault="006172BD" w:rsidP="006172BD">
                  <w:pPr>
                    <w:tabs>
                      <w:tab w:val="left" w:pos="360"/>
                    </w:tabs>
                    <w:spacing w:after="0"/>
                    <w:ind w:right="40"/>
                    <w:rPr>
                      <w:rFonts w:cstheme="minorHAnsi"/>
                      <w:sz w:val="24"/>
                      <w:szCs w:val="24"/>
                      <w:lang w:val="lt-LT"/>
                    </w:rPr>
                  </w:pPr>
                  <w:r w:rsidRPr="00C47109">
                    <w:rPr>
                      <w:rFonts w:cstheme="minorHAnsi"/>
                      <w:sz w:val="24"/>
                      <w:szCs w:val="24"/>
                      <w:lang w:val="lt-LT"/>
                    </w:rPr>
                    <w:t>Pasirašančiojo vardas, pavardė, pareigos</w:t>
                  </w:r>
                </w:p>
                <w:p w14:paraId="2E7F023B" w14:textId="77777777" w:rsidR="00961886" w:rsidRPr="0002482C" w:rsidRDefault="00961886">
                  <w:pPr>
                    <w:tabs>
                      <w:tab w:val="num" w:pos="720"/>
                    </w:tabs>
                    <w:spacing w:after="0"/>
                    <w:rPr>
                      <w:rFonts w:cstheme="minorHAnsi"/>
                      <w:bCs/>
                      <w:sz w:val="24"/>
                      <w:szCs w:val="24"/>
                      <w:u w:val="single"/>
                      <w:lang w:val="lt-LT"/>
                    </w:rPr>
                  </w:pPr>
                  <w:r w:rsidRPr="0002482C">
                    <w:rPr>
                      <w:rFonts w:cstheme="minorHAnsi"/>
                      <w:noProof/>
                      <w:sz w:val="24"/>
                      <w:szCs w:val="24"/>
                      <w:lang w:val="lt-LT"/>
                    </w:rPr>
                    <mc:AlternateContent>
                      <mc:Choice Requires="wps">
                        <w:drawing>
                          <wp:anchor distT="4294967294" distB="4294967294" distL="114300" distR="114300" simplePos="0" relativeHeight="251660288" behindDoc="0" locked="0" layoutInCell="1" allowOverlap="1" wp14:anchorId="0B180C71" wp14:editId="34A1FE74">
                            <wp:simplePos x="0" y="0"/>
                            <wp:positionH relativeFrom="column">
                              <wp:posOffset>22225</wp:posOffset>
                            </wp:positionH>
                            <wp:positionV relativeFrom="paragraph">
                              <wp:posOffset>144145</wp:posOffset>
                            </wp:positionV>
                            <wp:extent cx="1447800" cy="0"/>
                            <wp:effectExtent l="0" t="0" r="0" b="0"/>
                            <wp:wrapNone/>
                            <wp:docPr id="11" name="Tiesioji rodyklės jungtis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F6DC82" id="Tiesioji rodyklės jungtis 11" o:spid="_x0000_s1026" type="#_x0000_t32" style="position:absolute;margin-left:1.75pt;margin-top:11.35pt;width:114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"/>
                        </w:pict>
                      </mc:Fallback>
                    </mc:AlternateContent>
                  </w:r>
                </w:p>
                <w:p w14:paraId="5985650D" w14:textId="77777777" w:rsidR="00961886" w:rsidRPr="0002482C" w:rsidRDefault="00961886">
                  <w:pPr>
                    <w:tabs>
                      <w:tab w:val="num" w:pos="720"/>
                    </w:tabs>
                    <w:spacing w:after="0"/>
                    <w:rPr>
                      <w:rFonts w:cstheme="minorHAnsi"/>
                      <w:bCs/>
                      <w:sz w:val="24"/>
                      <w:szCs w:val="24"/>
                      <w:lang w:val="lt-LT"/>
                    </w:rPr>
                  </w:pPr>
                  <w:r w:rsidRPr="0002482C">
                    <w:rPr>
                      <w:rFonts w:cstheme="minorHAnsi"/>
                      <w:bCs/>
                      <w:sz w:val="24"/>
                      <w:szCs w:val="24"/>
                      <w:lang w:val="lt-LT"/>
                    </w:rPr>
                    <w:t xml:space="preserve">             (parašas)</w:t>
                  </w:r>
                </w:p>
                <w:p w14:paraId="6D8298D5" w14:textId="77777777" w:rsidR="00961886" w:rsidRPr="0002482C" w:rsidRDefault="00961886">
                  <w:pPr>
                    <w:tabs>
                      <w:tab w:val="num" w:pos="720"/>
                    </w:tabs>
                    <w:spacing w:after="0"/>
                    <w:rPr>
                      <w:rFonts w:cstheme="minorHAnsi"/>
                      <w:bCs/>
                      <w:sz w:val="24"/>
                      <w:szCs w:val="24"/>
                      <w:highlight w:val="yellow"/>
                      <w:lang w:val="lt-LT"/>
                    </w:rPr>
                  </w:pPr>
                  <w:r w:rsidRPr="0002482C">
                    <w:rPr>
                      <w:rFonts w:cstheme="minorHAnsi"/>
                      <w:bCs/>
                      <w:sz w:val="24"/>
                      <w:szCs w:val="24"/>
                      <w:lang w:val="lt-LT"/>
                    </w:rPr>
                    <w:t xml:space="preserve"> </w:t>
                  </w:r>
                </w:p>
              </w:tc>
            </w:tr>
          </w:tbl>
          <w:p w14:paraId="728B0349" w14:textId="77777777" w:rsidR="00961886" w:rsidRPr="0002482C" w:rsidRDefault="00961886">
            <w:pPr>
              <w:autoSpaceDN/>
              <w:spacing w:after="0"/>
              <w:rPr>
                <w:rFonts w:eastAsiaTheme="minorHAnsi" w:cstheme="minorHAnsi"/>
                <w:sz w:val="24"/>
                <w:szCs w:val="24"/>
                <w:lang w:val="lt-LT"/>
              </w:rPr>
            </w:pPr>
          </w:p>
        </w:tc>
      </w:tr>
    </w:tbl>
    <w:p w14:paraId="4BA0CF81" w14:textId="77777777" w:rsidR="00961886" w:rsidRPr="0002482C" w:rsidRDefault="00961886" w:rsidP="00961886">
      <w:pPr>
        <w:spacing w:after="160"/>
        <w:rPr>
          <w:rFonts w:eastAsia="Times New Roman" w:cstheme="minorHAnsi"/>
          <w:sz w:val="24"/>
          <w:szCs w:val="24"/>
          <w:lang w:val="lt-LT"/>
        </w:rPr>
      </w:pPr>
      <w:r w:rsidRPr="0002482C">
        <w:rPr>
          <w:rFonts w:eastAsia="Times New Roman" w:cstheme="minorHAnsi"/>
          <w:sz w:val="24"/>
          <w:szCs w:val="24"/>
          <w:lang w:val="lt-LT"/>
        </w:rPr>
        <w:br w:type="page"/>
      </w:r>
    </w:p>
    <w:p w14:paraId="73457568" w14:textId="77777777" w:rsidR="00961886" w:rsidRPr="0002482C" w:rsidRDefault="00961886" w:rsidP="00961886">
      <w:pPr>
        <w:spacing w:before="240" w:after="0"/>
        <w:ind w:left="68"/>
        <w:jc w:val="right"/>
        <w:rPr>
          <w:rFonts w:eastAsia="Times New Roman" w:cstheme="minorHAnsi"/>
          <w:sz w:val="24"/>
          <w:szCs w:val="24"/>
          <w:lang w:val="lt-LT"/>
        </w:rPr>
      </w:pPr>
      <w:r w:rsidRPr="0002482C">
        <w:rPr>
          <w:rFonts w:eastAsia="Times New Roman" w:cstheme="minorHAnsi"/>
          <w:sz w:val="24"/>
          <w:szCs w:val="24"/>
          <w:lang w:val="lt-LT"/>
        </w:rPr>
        <w:lastRenderedPageBreak/>
        <w:t>Sutarties priedas Nr. 2</w:t>
      </w:r>
    </w:p>
    <w:p w14:paraId="4AB6060D" w14:textId="77777777" w:rsidR="00961886" w:rsidRPr="0002482C" w:rsidRDefault="00961886" w:rsidP="00961886">
      <w:pPr>
        <w:spacing w:after="0"/>
        <w:ind w:left="68"/>
        <w:jc w:val="center"/>
        <w:rPr>
          <w:rFonts w:eastAsia="Times New Roman" w:cstheme="minorHAnsi"/>
          <w:b/>
          <w:sz w:val="24"/>
          <w:szCs w:val="24"/>
          <w:lang w:val="lt-LT"/>
        </w:rPr>
      </w:pPr>
    </w:p>
    <w:p w14:paraId="4412F085" w14:textId="77777777" w:rsidR="00961886" w:rsidRPr="0002482C" w:rsidRDefault="00961886" w:rsidP="00961886">
      <w:pPr>
        <w:spacing w:after="0"/>
        <w:ind w:left="68"/>
        <w:jc w:val="center"/>
        <w:rPr>
          <w:rFonts w:eastAsia="Times New Roman" w:cstheme="minorHAnsi"/>
          <w:b/>
          <w:sz w:val="24"/>
          <w:szCs w:val="24"/>
          <w:lang w:val="lt-LT"/>
        </w:rPr>
      </w:pPr>
      <w:r w:rsidRPr="0002482C">
        <w:rPr>
          <w:rFonts w:eastAsia="Times New Roman" w:cstheme="minorHAnsi"/>
          <w:b/>
          <w:sz w:val="24"/>
          <w:szCs w:val="24"/>
          <w:lang w:val="lt-LT"/>
        </w:rPr>
        <w:t>PREKIŲ PERDAVIMO - PRIĖMIMO AKTAS</w:t>
      </w:r>
    </w:p>
    <w:p w14:paraId="25A20951" w14:textId="77777777" w:rsidR="00961886" w:rsidRPr="0002482C" w:rsidRDefault="00961886" w:rsidP="00961886">
      <w:pPr>
        <w:spacing w:after="0"/>
        <w:ind w:left="68"/>
        <w:jc w:val="center"/>
        <w:rPr>
          <w:rFonts w:eastAsia="Times New Roman" w:cstheme="minorHAnsi"/>
          <w:b/>
          <w:sz w:val="24"/>
          <w:szCs w:val="24"/>
          <w:lang w:val="lt-LT"/>
        </w:rPr>
      </w:pPr>
    </w:p>
    <w:p w14:paraId="544C2A96" w14:textId="77777777" w:rsidR="00961886" w:rsidRPr="0002482C" w:rsidRDefault="00961886" w:rsidP="00961886">
      <w:pPr>
        <w:spacing w:after="0"/>
        <w:ind w:left="68"/>
        <w:jc w:val="center"/>
        <w:rPr>
          <w:rFonts w:eastAsia="Times New Roman" w:cstheme="minorHAnsi"/>
          <w:b/>
          <w:sz w:val="24"/>
          <w:szCs w:val="24"/>
          <w:lang w:val="lt-LT"/>
        </w:rPr>
      </w:pPr>
      <w:r w:rsidRPr="0002482C">
        <w:rPr>
          <w:rFonts w:eastAsia="Times New Roman" w:cstheme="minorHAnsi"/>
          <w:b/>
          <w:sz w:val="24"/>
          <w:szCs w:val="24"/>
          <w:lang w:val="lt-LT"/>
        </w:rPr>
        <w:t xml:space="preserve">Pagal </w:t>
      </w:r>
      <w:r w:rsidRPr="0002482C">
        <w:rPr>
          <w:rFonts w:eastAsia="Times New Roman" w:cstheme="minorHAnsi"/>
          <w:b/>
          <w:i/>
          <w:color w:val="FF0000"/>
          <w:sz w:val="24"/>
          <w:szCs w:val="24"/>
          <w:lang w:val="lt-LT"/>
        </w:rPr>
        <w:t>[Sutarties pavadinimas]</w:t>
      </w:r>
      <w:r w:rsidRPr="0002482C">
        <w:rPr>
          <w:rFonts w:eastAsia="Times New Roman" w:cstheme="minorHAnsi"/>
          <w:b/>
          <w:sz w:val="24"/>
          <w:szCs w:val="24"/>
          <w:lang w:val="lt-LT"/>
        </w:rPr>
        <w:t xml:space="preserve"> Sutartį Nr. ......................,</w:t>
      </w:r>
    </w:p>
    <w:p w14:paraId="090AA53F" w14:textId="77777777" w:rsidR="00961886" w:rsidRPr="0002482C" w:rsidRDefault="00961886" w:rsidP="00961886">
      <w:pPr>
        <w:spacing w:after="0"/>
        <w:ind w:left="68"/>
        <w:jc w:val="center"/>
        <w:rPr>
          <w:rFonts w:eastAsia="Times New Roman" w:cstheme="minorHAnsi"/>
          <w:iCs/>
          <w:sz w:val="24"/>
          <w:szCs w:val="24"/>
          <w:lang w:val="lt-LT"/>
        </w:rPr>
      </w:pPr>
      <w:r w:rsidRPr="0002482C">
        <w:rPr>
          <w:rFonts w:eastAsia="Times New Roman" w:cstheme="minorHAnsi"/>
          <w:iCs/>
          <w:sz w:val="24"/>
          <w:szCs w:val="24"/>
          <w:lang w:val="lt-LT"/>
        </w:rPr>
        <w:t>sudarytą ....... m. ..................................... mėn. ..... d.</w:t>
      </w:r>
    </w:p>
    <w:p w14:paraId="787212D0" w14:textId="77777777" w:rsidR="00961886" w:rsidRPr="0002482C" w:rsidRDefault="00961886" w:rsidP="00961886">
      <w:pPr>
        <w:spacing w:after="0"/>
        <w:ind w:left="68"/>
        <w:jc w:val="center"/>
        <w:rPr>
          <w:rFonts w:eastAsia="Times New Roman" w:cstheme="minorHAnsi"/>
          <w:i/>
          <w:sz w:val="24"/>
          <w:szCs w:val="24"/>
          <w:lang w:val="lt-LT"/>
        </w:rPr>
      </w:pPr>
    </w:p>
    <w:p w14:paraId="4B48A6DB" w14:textId="77777777" w:rsidR="00961886" w:rsidRPr="0002482C" w:rsidRDefault="00961886" w:rsidP="00961886">
      <w:pPr>
        <w:tabs>
          <w:tab w:val="left" w:pos="2535"/>
          <w:tab w:val="center" w:pos="4535"/>
        </w:tabs>
        <w:spacing w:after="0"/>
        <w:ind w:left="68"/>
        <w:jc w:val="center"/>
        <w:rPr>
          <w:rFonts w:eastAsia="Times New Roman" w:cstheme="minorHAnsi"/>
          <w:b/>
          <w:sz w:val="24"/>
          <w:szCs w:val="24"/>
          <w:lang w:val="lt-LT"/>
        </w:rPr>
      </w:pPr>
    </w:p>
    <w:p w14:paraId="3D35EB9C" w14:textId="77777777" w:rsidR="00961886" w:rsidRPr="0002482C" w:rsidRDefault="00961886" w:rsidP="00961886">
      <w:pPr>
        <w:spacing w:after="0"/>
        <w:ind w:left="68"/>
        <w:jc w:val="center"/>
        <w:rPr>
          <w:rFonts w:eastAsia="Times New Roman" w:cstheme="minorHAnsi"/>
          <w:sz w:val="24"/>
          <w:szCs w:val="24"/>
          <w:lang w:val="lt-LT"/>
        </w:rPr>
      </w:pPr>
      <w:r w:rsidRPr="0002482C">
        <w:rPr>
          <w:rFonts w:eastAsia="Times New Roman" w:cstheme="minorHAnsi"/>
          <w:i/>
          <w:color w:val="FF0000"/>
          <w:sz w:val="24"/>
          <w:szCs w:val="24"/>
          <w:lang w:val="lt-LT"/>
        </w:rPr>
        <w:t>[Akto sudarymo vieta]</w:t>
      </w:r>
      <w:r w:rsidRPr="0002482C">
        <w:rPr>
          <w:rFonts w:eastAsia="Times New Roman" w:cstheme="minorHAnsi"/>
          <w:sz w:val="24"/>
          <w:szCs w:val="24"/>
          <w:lang w:val="lt-LT"/>
        </w:rPr>
        <w:t>, ......... m. ............................... ........... d.</w:t>
      </w:r>
    </w:p>
    <w:p w14:paraId="589CA785" w14:textId="77777777" w:rsidR="00961886" w:rsidRPr="0002482C" w:rsidRDefault="00961886" w:rsidP="00961886">
      <w:pPr>
        <w:spacing w:after="0"/>
        <w:ind w:left="68"/>
        <w:rPr>
          <w:rFonts w:eastAsia="Times New Roman" w:cstheme="minorHAnsi"/>
          <w:sz w:val="24"/>
          <w:szCs w:val="24"/>
          <w:lang w:val="lt-LT"/>
        </w:rPr>
      </w:pPr>
    </w:p>
    <w:p w14:paraId="0CD39015" w14:textId="77777777" w:rsidR="00961886" w:rsidRPr="0002482C" w:rsidRDefault="00961886" w:rsidP="00961886">
      <w:pPr>
        <w:spacing w:after="0"/>
        <w:ind w:left="68"/>
        <w:rPr>
          <w:rFonts w:eastAsia="Times New Roman" w:cstheme="minorHAnsi"/>
          <w:sz w:val="24"/>
          <w:szCs w:val="24"/>
          <w:lang w:val="lt-LT"/>
        </w:rPr>
      </w:pPr>
    </w:p>
    <w:p w14:paraId="2B4B2549" w14:textId="77777777" w:rsidR="00961886" w:rsidRPr="0002482C" w:rsidRDefault="00961886" w:rsidP="00961886">
      <w:pPr>
        <w:spacing w:after="0"/>
        <w:ind w:left="68"/>
        <w:rPr>
          <w:rFonts w:eastAsia="Times New Roman" w:cstheme="minorHAnsi"/>
          <w:sz w:val="24"/>
          <w:szCs w:val="24"/>
          <w:lang w:val="lt-LT"/>
        </w:rPr>
      </w:pPr>
    </w:p>
    <w:p w14:paraId="7CE22913" w14:textId="0DA16185" w:rsidR="00961886" w:rsidRPr="0002482C" w:rsidRDefault="00961886" w:rsidP="00961886">
      <w:pPr>
        <w:spacing w:after="0"/>
        <w:ind w:left="68" w:firstLine="709"/>
        <w:rPr>
          <w:rFonts w:eastAsia="Times New Roman" w:cstheme="minorHAnsi"/>
          <w:sz w:val="24"/>
          <w:szCs w:val="24"/>
          <w:lang w:val="lt-LT"/>
        </w:rPr>
      </w:pPr>
      <w:r w:rsidRPr="0002482C">
        <w:rPr>
          <w:rFonts w:eastAsia="Times New Roman" w:cstheme="minorHAnsi"/>
          <w:i/>
          <w:color w:val="FF0000"/>
          <w:sz w:val="24"/>
          <w:szCs w:val="24"/>
          <w:lang w:val="lt-LT"/>
        </w:rPr>
        <w:t>[Pardavėjo pavadinimas]</w:t>
      </w:r>
      <w:r w:rsidRPr="0002482C">
        <w:rPr>
          <w:rFonts w:eastAsia="Times New Roman" w:cstheme="minorHAnsi"/>
          <w:sz w:val="24"/>
          <w:szCs w:val="24"/>
          <w:lang w:val="lt-LT"/>
        </w:rPr>
        <w:t>, atstovaujama .............................................., veikiančio(-</w:t>
      </w:r>
      <w:proofErr w:type="spellStart"/>
      <w:r w:rsidRPr="0002482C">
        <w:rPr>
          <w:rFonts w:eastAsia="Times New Roman" w:cstheme="minorHAnsi"/>
          <w:sz w:val="24"/>
          <w:szCs w:val="24"/>
          <w:lang w:val="lt-LT"/>
        </w:rPr>
        <w:t>ios</w:t>
      </w:r>
      <w:proofErr w:type="spellEnd"/>
      <w:r w:rsidRPr="0002482C">
        <w:rPr>
          <w:rFonts w:eastAsia="Times New Roman" w:cstheme="minorHAnsi"/>
          <w:sz w:val="24"/>
          <w:szCs w:val="24"/>
          <w:lang w:val="lt-LT"/>
        </w:rPr>
        <w:t xml:space="preserve">) pagal ........................................................................................................., toliau vadinamas Pardavėju, ir </w:t>
      </w:r>
      <w:r w:rsidR="00C05250" w:rsidRPr="00C05250">
        <w:rPr>
          <w:rFonts w:eastAsia="Times New Roman" w:cstheme="minorHAnsi"/>
          <w:sz w:val="24"/>
          <w:szCs w:val="24"/>
          <w:lang w:val="lt-LT"/>
        </w:rPr>
        <w:t>Jonavos rajono socialinių paslaugų centras</w:t>
      </w:r>
      <w:r w:rsidRPr="0002482C">
        <w:rPr>
          <w:rFonts w:eastAsia="Times New Roman" w:cstheme="minorHAnsi"/>
          <w:sz w:val="24"/>
          <w:szCs w:val="24"/>
          <w:lang w:val="lt-LT"/>
        </w:rPr>
        <w:t>, atstovaujama</w:t>
      </w:r>
      <w:r w:rsidR="00C05250">
        <w:rPr>
          <w:rFonts w:eastAsia="Times New Roman" w:cstheme="minorHAnsi"/>
          <w:sz w:val="24"/>
          <w:szCs w:val="24"/>
          <w:lang w:val="lt-LT"/>
        </w:rPr>
        <w:t>s</w:t>
      </w:r>
      <w:r w:rsidRPr="0002482C">
        <w:rPr>
          <w:rFonts w:eastAsia="Times New Roman" w:cstheme="minorHAnsi"/>
          <w:sz w:val="24"/>
          <w:szCs w:val="24"/>
          <w:lang w:val="lt-LT"/>
        </w:rPr>
        <w:t xml:space="preserve"> ......................................, veikiančio(-</w:t>
      </w:r>
      <w:proofErr w:type="spellStart"/>
      <w:r w:rsidRPr="0002482C">
        <w:rPr>
          <w:rFonts w:eastAsia="Times New Roman" w:cstheme="minorHAnsi"/>
          <w:sz w:val="24"/>
          <w:szCs w:val="24"/>
          <w:lang w:val="lt-LT"/>
        </w:rPr>
        <w:t>ios</w:t>
      </w:r>
      <w:proofErr w:type="spellEnd"/>
      <w:r w:rsidRPr="0002482C">
        <w:rPr>
          <w:rFonts w:eastAsia="Times New Roman" w:cstheme="minorHAnsi"/>
          <w:sz w:val="24"/>
          <w:szCs w:val="24"/>
          <w:lang w:val="lt-LT"/>
        </w:rPr>
        <w:t xml:space="preserve">) pagal ........................................................................................................., toliau vadinamas Pirkėju (toliau kartu vadinamos Šalimis, o kiekviena atskirai – Šalimi), remiantis Šalių sudaryta Sutartimi </w:t>
      </w:r>
      <w:r w:rsidRPr="0002482C">
        <w:rPr>
          <w:rFonts w:eastAsia="Times New Roman" w:cstheme="minorHAnsi"/>
          <w:i/>
          <w:color w:val="FF0000"/>
          <w:sz w:val="24"/>
          <w:szCs w:val="24"/>
          <w:lang w:val="lt-LT"/>
        </w:rPr>
        <w:t>[Sutarties pavadinimas, sudarymo data]</w:t>
      </w:r>
      <w:r w:rsidRPr="0002482C">
        <w:rPr>
          <w:rFonts w:eastAsia="Times New Roman" w:cstheme="minorHAnsi"/>
          <w:sz w:val="24"/>
          <w:szCs w:val="24"/>
          <w:lang w:val="lt-LT"/>
        </w:rPr>
        <w:t xml:space="preserve"> sudarė šį Prekių perdavimo – priėmimo aktą: </w:t>
      </w:r>
    </w:p>
    <w:p w14:paraId="0B4EA9A7" w14:textId="77777777" w:rsidR="00961886" w:rsidRPr="0002482C" w:rsidRDefault="00961886" w:rsidP="00961886">
      <w:pPr>
        <w:spacing w:after="0"/>
        <w:ind w:left="68"/>
        <w:rPr>
          <w:rFonts w:eastAsia="Times New Roman" w:cstheme="minorHAnsi"/>
          <w:sz w:val="24"/>
          <w:szCs w:val="24"/>
          <w:lang w:val="lt-LT"/>
        </w:rPr>
      </w:pPr>
    </w:p>
    <w:p w14:paraId="63CF26EF" w14:textId="77777777" w:rsidR="00961886" w:rsidRPr="0002482C" w:rsidRDefault="00961886" w:rsidP="00961886">
      <w:pPr>
        <w:spacing w:after="0"/>
        <w:ind w:left="68" w:hanging="360"/>
        <w:rPr>
          <w:rFonts w:eastAsia="Times New Roman" w:cstheme="minorHAnsi"/>
          <w:sz w:val="24"/>
          <w:szCs w:val="24"/>
          <w:lang w:val="lt-LT"/>
        </w:rPr>
      </w:pPr>
      <w:r w:rsidRPr="0002482C">
        <w:rPr>
          <w:rFonts w:eastAsia="Times New Roman" w:cstheme="minorHAnsi"/>
          <w:sz w:val="24"/>
          <w:szCs w:val="24"/>
          <w:lang w:val="lt-LT"/>
        </w:rPr>
        <w:t xml:space="preserve">1. Pardavėjas perduoda Pirkėjui Prekes – ............................................................................ ...................................................................................................................., o Pirkėjas šias Prekes priima. </w:t>
      </w:r>
    </w:p>
    <w:p w14:paraId="5FA8568D" w14:textId="36C9962E" w:rsidR="00961886" w:rsidRPr="00320E1C" w:rsidRDefault="00961886" w:rsidP="00320E1C">
      <w:pPr>
        <w:spacing w:after="0"/>
        <w:ind w:left="68" w:hanging="360"/>
        <w:rPr>
          <w:rFonts w:eastAsia="Times New Roman" w:cstheme="minorHAnsi"/>
          <w:color w:val="000000"/>
          <w:sz w:val="24"/>
          <w:szCs w:val="24"/>
          <w:lang w:val="lt-LT"/>
        </w:rPr>
      </w:pPr>
      <w:r w:rsidRPr="0002482C">
        <w:rPr>
          <w:rFonts w:eastAsia="Times New Roman" w:cstheme="minorHAnsi"/>
          <w:sz w:val="24"/>
          <w:szCs w:val="24"/>
          <w:lang w:val="lt-LT"/>
        </w:rPr>
        <w:t xml:space="preserve">2. </w:t>
      </w:r>
      <w:r w:rsidRPr="0002482C">
        <w:rPr>
          <w:rFonts w:eastAsia="Times New Roman" w:cstheme="minorHAnsi"/>
          <w:color w:val="000000"/>
          <w:sz w:val="24"/>
          <w:szCs w:val="24"/>
          <w:lang w:val="lt-LT"/>
        </w:rPr>
        <w:t>Už pristatytas Prekes Pirkėjas įsipareigoja sumokėti Pardavėjui ....................... Eur (.................................................................................................... eurų) sumą Šalių sudarytoje S</w:t>
      </w:r>
      <w:r w:rsidRPr="0002482C">
        <w:rPr>
          <w:rFonts w:eastAsia="Times New Roman" w:cstheme="minorHAnsi"/>
          <w:sz w:val="24"/>
          <w:szCs w:val="24"/>
          <w:lang w:val="lt-LT"/>
        </w:rPr>
        <w:t>utartyje nustatyta tvarka</w:t>
      </w:r>
      <w:r w:rsidRPr="0002482C">
        <w:rPr>
          <w:rFonts w:eastAsia="Times New Roman" w:cstheme="minorHAnsi"/>
          <w:color w:val="000000"/>
          <w:sz w:val="24"/>
          <w:szCs w:val="24"/>
          <w:lang w:val="lt-LT"/>
        </w:rPr>
        <w:t>.</w:t>
      </w:r>
    </w:p>
    <w:p w14:paraId="580D5469" w14:textId="77777777" w:rsidR="00961886" w:rsidRPr="0002482C" w:rsidRDefault="00961886" w:rsidP="00961886">
      <w:pPr>
        <w:spacing w:after="0"/>
        <w:ind w:left="68" w:hanging="360"/>
        <w:rPr>
          <w:rFonts w:eastAsia="Times New Roman" w:cstheme="minorHAnsi"/>
          <w:sz w:val="24"/>
          <w:szCs w:val="24"/>
          <w:lang w:val="lt-LT"/>
        </w:rPr>
      </w:pPr>
      <w:r w:rsidRPr="0002482C">
        <w:rPr>
          <w:rFonts w:eastAsia="Times New Roman" w:cstheme="minorHAnsi"/>
          <w:sz w:val="24"/>
          <w:szCs w:val="24"/>
          <w:lang w:val="lt-LT"/>
        </w:rPr>
        <w:t>4. Pirkėjas neturi Pardavėjui pretenzijų dėl pristatytų Prekių kokybės.</w:t>
      </w:r>
    </w:p>
    <w:p w14:paraId="126C1D49" w14:textId="77777777" w:rsidR="00961886" w:rsidRPr="0002482C" w:rsidRDefault="00961886" w:rsidP="00961886">
      <w:pPr>
        <w:spacing w:after="0"/>
        <w:ind w:left="68"/>
        <w:rPr>
          <w:rFonts w:eastAsia="Times New Roman" w:cstheme="minorHAnsi"/>
          <w:sz w:val="24"/>
          <w:szCs w:val="24"/>
          <w:lang w:val="lt-LT"/>
        </w:rPr>
      </w:pPr>
    </w:p>
    <w:tbl>
      <w:tblPr>
        <w:tblW w:w="0" w:type="auto"/>
        <w:tblInd w:w="674" w:type="dxa"/>
        <w:tblLayout w:type="fixed"/>
        <w:tblLook w:val="04A0" w:firstRow="1" w:lastRow="0" w:firstColumn="1" w:lastColumn="0" w:noHBand="0" w:noVBand="1"/>
      </w:tblPr>
      <w:tblGrid>
        <w:gridCol w:w="4245"/>
        <w:gridCol w:w="4245"/>
      </w:tblGrid>
      <w:tr w:rsidR="00961886" w:rsidRPr="0002482C" w14:paraId="72686671" w14:textId="77777777">
        <w:tc>
          <w:tcPr>
            <w:tcW w:w="4245" w:type="dxa"/>
            <w:hideMark/>
          </w:tcPr>
          <w:p w14:paraId="58AC2487" w14:textId="77777777" w:rsidR="00961886" w:rsidRPr="0002482C" w:rsidRDefault="00961886">
            <w:pPr>
              <w:spacing w:after="0"/>
              <w:ind w:left="68"/>
              <w:rPr>
                <w:rFonts w:eastAsia="Times New Roman" w:cstheme="minorHAnsi"/>
                <w:b/>
                <w:bCs/>
                <w:sz w:val="24"/>
                <w:szCs w:val="24"/>
                <w:lang w:val="lt-LT"/>
              </w:rPr>
            </w:pPr>
            <w:r w:rsidRPr="0002482C">
              <w:rPr>
                <w:rFonts w:eastAsia="Times New Roman" w:cstheme="minorHAnsi"/>
                <w:b/>
                <w:bCs/>
                <w:sz w:val="24"/>
                <w:szCs w:val="24"/>
                <w:lang w:val="lt-LT"/>
              </w:rPr>
              <w:t>Pardavėjas</w:t>
            </w:r>
          </w:p>
        </w:tc>
        <w:tc>
          <w:tcPr>
            <w:tcW w:w="4245" w:type="dxa"/>
            <w:hideMark/>
          </w:tcPr>
          <w:p w14:paraId="5F0232EC" w14:textId="77777777" w:rsidR="00961886" w:rsidRPr="0002482C" w:rsidRDefault="00961886">
            <w:pPr>
              <w:spacing w:after="0"/>
              <w:ind w:left="68"/>
              <w:rPr>
                <w:rFonts w:eastAsia="Times New Roman" w:cstheme="minorHAnsi"/>
                <w:b/>
                <w:bCs/>
                <w:sz w:val="24"/>
                <w:szCs w:val="24"/>
                <w:lang w:val="lt-LT"/>
              </w:rPr>
            </w:pPr>
            <w:r w:rsidRPr="0002482C">
              <w:rPr>
                <w:rFonts w:eastAsia="Times New Roman" w:cstheme="minorHAnsi"/>
                <w:b/>
                <w:bCs/>
                <w:sz w:val="24"/>
                <w:szCs w:val="24"/>
                <w:lang w:val="lt-LT"/>
              </w:rPr>
              <w:t>Pirkėjas</w:t>
            </w:r>
          </w:p>
        </w:tc>
      </w:tr>
      <w:tr w:rsidR="00961886" w:rsidRPr="0002482C" w14:paraId="44FE3886" w14:textId="77777777">
        <w:tc>
          <w:tcPr>
            <w:tcW w:w="4245" w:type="dxa"/>
            <w:hideMark/>
          </w:tcPr>
          <w:p w14:paraId="2A2EEDAB" w14:textId="77777777" w:rsidR="00961886" w:rsidRPr="0002482C" w:rsidRDefault="00961886">
            <w:pPr>
              <w:spacing w:after="0"/>
              <w:ind w:left="68"/>
              <w:rPr>
                <w:rFonts w:eastAsia="Times New Roman" w:cstheme="minorHAnsi"/>
                <w:sz w:val="24"/>
                <w:szCs w:val="24"/>
                <w:lang w:val="lt-LT"/>
              </w:rPr>
            </w:pPr>
            <w:r w:rsidRPr="0002482C">
              <w:rPr>
                <w:rFonts w:eastAsia="Times New Roman" w:cstheme="minorHAnsi"/>
                <w:sz w:val="24"/>
                <w:szCs w:val="24"/>
                <w:lang w:val="lt-LT"/>
              </w:rPr>
              <w:t xml:space="preserve">[Pavadinimas] </w:t>
            </w:r>
          </w:p>
        </w:tc>
        <w:tc>
          <w:tcPr>
            <w:tcW w:w="4245" w:type="dxa"/>
            <w:hideMark/>
          </w:tcPr>
          <w:p w14:paraId="65609342" w14:textId="77777777" w:rsidR="00961886" w:rsidRPr="0002482C" w:rsidRDefault="00961886">
            <w:pPr>
              <w:spacing w:after="0"/>
              <w:ind w:left="68"/>
              <w:rPr>
                <w:rFonts w:eastAsia="Times New Roman" w:cstheme="minorHAnsi"/>
                <w:sz w:val="24"/>
                <w:szCs w:val="24"/>
                <w:lang w:val="lt-LT"/>
              </w:rPr>
            </w:pPr>
            <w:r w:rsidRPr="0002482C">
              <w:rPr>
                <w:rFonts w:eastAsia="Times New Roman" w:cstheme="minorHAnsi"/>
                <w:sz w:val="24"/>
                <w:szCs w:val="24"/>
                <w:lang w:val="lt-LT"/>
              </w:rPr>
              <w:t>[Pavadinimas]</w:t>
            </w:r>
          </w:p>
        </w:tc>
      </w:tr>
      <w:tr w:rsidR="00961886" w:rsidRPr="0002482C" w14:paraId="4390A103" w14:textId="77777777">
        <w:tc>
          <w:tcPr>
            <w:tcW w:w="4245" w:type="dxa"/>
            <w:hideMark/>
          </w:tcPr>
          <w:p w14:paraId="67CB3595" w14:textId="77777777" w:rsidR="00961886" w:rsidRPr="0002482C" w:rsidRDefault="00961886">
            <w:pPr>
              <w:spacing w:after="0"/>
              <w:ind w:left="68"/>
              <w:rPr>
                <w:rFonts w:eastAsia="Times New Roman" w:cstheme="minorHAnsi"/>
                <w:sz w:val="24"/>
                <w:szCs w:val="24"/>
                <w:lang w:val="lt-LT"/>
              </w:rPr>
            </w:pPr>
            <w:r w:rsidRPr="0002482C">
              <w:rPr>
                <w:rFonts w:eastAsia="Times New Roman" w:cstheme="minorHAnsi"/>
                <w:sz w:val="24"/>
                <w:szCs w:val="24"/>
                <w:lang w:val="lt-LT"/>
              </w:rPr>
              <w:t>[Buveinės adresas]</w:t>
            </w:r>
          </w:p>
        </w:tc>
        <w:tc>
          <w:tcPr>
            <w:tcW w:w="4245" w:type="dxa"/>
            <w:hideMark/>
          </w:tcPr>
          <w:p w14:paraId="79D38B36" w14:textId="77777777" w:rsidR="00961886" w:rsidRPr="0002482C" w:rsidRDefault="00961886">
            <w:pPr>
              <w:spacing w:after="0"/>
              <w:ind w:left="68"/>
              <w:rPr>
                <w:rFonts w:eastAsia="Times New Roman" w:cstheme="minorHAnsi"/>
                <w:sz w:val="24"/>
                <w:szCs w:val="24"/>
                <w:lang w:val="lt-LT"/>
              </w:rPr>
            </w:pPr>
            <w:r w:rsidRPr="0002482C">
              <w:rPr>
                <w:rFonts w:eastAsia="Times New Roman" w:cstheme="minorHAnsi"/>
                <w:sz w:val="24"/>
                <w:szCs w:val="24"/>
                <w:lang w:val="lt-LT"/>
              </w:rPr>
              <w:t>[Buveinės adresas]</w:t>
            </w:r>
          </w:p>
        </w:tc>
      </w:tr>
      <w:tr w:rsidR="00961886" w:rsidRPr="0002482C" w14:paraId="73BB432A" w14:textId="77777777">
        <w:tc>
          <w:tcPr>
            <w:tcW w:w="4245" w:type="dxa"/>
            <w:hideMark/>
          </w:tcPr>
          <w:p w14:paraId="1E7DB673" w14:textId="77777777" w:rsidR="00961886" w:rsidRPr="0002482C" w:rsidRDefault="00961886">
            <w:pPr>
              <w:spacing w:after="0"/>
              <w:ind w:left="68"/>
              <w:rPr>
                <w:rFonts w:eastAsia="Times New Roman" w:cstheme="minorHAnsi"/>
                <w:sz w:val="24"/>
                <w:szCs w:val="24"/>
                <w:lang w:val="lt-LT"/>
              </w:rPr>
            </w:pPr>
            <w:r w:rsidRPr="0002482C">
              <w:rPr>
                <w:rFonts w:eastAsia="Times New Roman" w:cstheme="minorHAnsi"/>
                <w:sz w:val="24"/>
                <w:szCs w:val="24"/>
                <w:lang w:val="lt-LT"/>
              </w:rPr>
              <w:t>[Telefonas]</w:t>
            </w:r>
          </w:p>
        </w:tc>
        <w:tc>
          <w:tcPr>
            <w:tcW w:w="4245" w:type="dxa"/>
            <w:hideMark/>
          </w:tcPr>
          <w:p w14:paraId="57CD22C2" w14:textId="77777777" w:rsidR="00961886" w:rsidRPr="0002482C" w:rsidRDefault="00961886">
            <w:pPr>
              <w:spacing w:after="0"/>
              <w:ind w:left="68"/>
              <w:rPr>
                <w:rFonts w:eastAsia="Times New Roman" w:cstheme="minorHAnsi"/>
                <w:sz w:val="24"/>
                <w:szCs w:val="24"/>
                <w:lang w:val="lt-LT"/>
              </w:rPr>
            </w:pPr>
            <w:r w:rsidRPr="0002482C">
              <w:rPr>
                <w:rFonts w:eastAsia="Times New Roman" w:cstheme="minorHAnsi"/>
                <w:sz w:val="24"/>
                <w:szCs w:val="24"/>
                <w:lang w:val="lt-LT"/>
              </w:rPr>
              <w:t>[Telefonas]</w:t>
            </w:r>
          </w:p>
        </w:tc>
      </w:tr>
      <w:tr w:rsidR="00961886" w:rsidRPr="0002482C" w14:paraId="1E02BABE" w14:textId="77777777">
        <w:tc>
          <w:tcPr>
            <w:tcW w:w="4245" w:type="dxa"/>
            <w:hideMark/>
          </w:tcPr>
          <w:p w14:paraId="720CA887" w14:textId="77777777" w:rsidR="00961886" w:rsidRPr="0002482C" w:rsidRDefault="00961886">
            <w:pPr>
              <w:spacing w:after="0"/>
              <w:ind w:left="68"/>
              <w:rPr>
                <w:rFonts w:eastAsia="Times New Roman" w:cstheme="minorHAnsi"/>
                <w:sz w:val="24"/>
                <w:szCs w:val="24"/>
                <w:lang w:val="lt-LT"/>
              </w:rPr>
            </w:pPr>
            <w:r w:rsidRPr="0002482C">
              <w:rPr>
                <w:rFonts w:eastAsia="Times New Roman" w:cstheme="minorHAnsi"/>
                <w:sz w:val="24"/>
                <w:szCs w:val="24"/>
                <w:lang w:val="lt-LT"/>
              </w:rPr>
              <w:t>[Įmonės kodas]</w:t>
            </w:r>
          </w:p>
        </w:tc>
        <w:tc>
          <w:tcPr>
            <w:tcW w:w="4245" w:type="dxa"/>
            <w:hideMark/>
          </w:tcPr>
          <w:p w14:paraId="6AAA3010" w14:textId="77777777" w:rsidR="00961886" w:rsidRPr="0002482C" w:rsidRDefault="00961886">
            <w:pPr>
              <w:spacing w:after="0"/>
              <w:ind w:left="68"/>
              <w:rPr>
                <w:rFonts w:eastAsia="Times New Roman" w:cstheme="minorHAnsi"/>
                <w:sz w:val="24"/>
                <w:szCs w:val="24"/>
                <w:lang w:val="lt-LT"/>
              </w:rPr>
            </w:pPr>
            <w:r w:rsidRPr="0002482C">
              <w:rPr>
                <w:rFonts w:eastAsia="Times New Roman" w:cstheme="minorHAnsi"/>
                <w:sz w:val="24"/>
                <w:szCs w:val="24"/>
                <w:lang w:val="lt-LT"/>
              </w:rPr>
              <w:t>[Įmonės kodas]</w:t>
            </w:r>
          </w:p>
        </w:tc>
      </w:tr>
      <w:tr w:rsidR="00961886" w:rsidRPr="0002482C" w14:paraId="08387FE0" w14:textId="77777777">
        <w:tc>
          <w:tcPr>
            <w:tcW w:w="4245" w:type="dxa"/>
            <w:hideMark/>
          </w:tcPr>
          <w:p w14:paraId="69C2D833" w14:textId="77777777" w:rsidR="00961886" w:rsidRPr="0002482C" w:rsidRDefault="00961886">
            <w:pPr>
              <w:spacing w:after="0"/>
              <w:ind w:left="68"/>
              <w:rPr>
                <w:rFonts w:eastAsia="Times New Roman" w:cstheme="minorHAnsi"/>
                <w:sz w:val="24"/>
                <w:szCs w:val="24"/>
                <w:lang w:val="lt-LT"/>
              </w:rPr>
            </w:pPr>
            <w:r w:rsidRPr="0002482C">
              <w:rPr>
                <w:rFonts w:eastAsia="Times New Roman" w:cstheme="minorHAnsi"/>
                <w:sz w:val="24"/>
                <w:szCs w:val="24"/>
                <w:lang w:val="lt-LT"/>
              </w:rPr>
              <w:t>[PVM mokėtojo kodas]</w:t>
            </w:r>
          </w:p>
        </w:tc>
        <w:tc>
          <w:tcPr>
            <w:tcW w:w="4245" w:type="dxa"/>
            <w:hideMark/>
          </w:tcPr>
          <w:p w14:paraId="72ECF9CF" w14:textId="77777777" w:rsidR="00961886" w:rsidRPr="0002482C" w:rsidRDefault="00961886">
            <w:pPr>
              <w:spacing w:after="0"/>
              <w:ind w:left="68"/>
              <w:rPr>
                <w:rFonts w:eastAsia="Times New Roman" w:cstheme="minorHAnsi"/>
                <w:sz w:val="24"/>
                <w:szCs w:val="24"/>
                <w:lang w:val="lt-LT"/>
              </w:rPr>
            </w:pPr>
            <w:r w:rsidRPr="0002482C">
              <w:rPr>
                <w:rFonts w:eastAsia="Times New Roman" w:cstheme="minorHAnsi"/>
                <w:sz w:val="24"/>
                <w:szCs w:val="24"/>
                <w:lang w:val="lt-LT"/>
              </w:rPr>
              <w:t>[PVM mokėtojo kodas]</w:t>
            </w:r>
          </w:p>
        </w:tc>
      </w:tr>
      <w:tr w:rsidR="00961886" w:rsidRPr="0002482C" w14:paraId="468FF690" w14:textId="77777777">
        <w:tc>
          <w:tcPr>
            <w:tcW w:w="4245" w:type="dxa"/>
          </w:tcPr>
          <w:p w14:paraId="7A8E69A5" w14:textId="77777777" w:rsidR="00961886" w:rsidRPr="0002482C" w:rsidRDefault="00961886">
            <w:pPr>
              <w:spacing w:after="0"/>
              <w:ind w:left="68"/>
              <w:rPr>
                <w:rFonts w:eastAsia="Times New Roman" w:cstheme="minorHAnsi"/>
                <w:sz w:val="24"/>
                <w:szCs w:val="24"/>
                <w:lang w:val="lt-LT"/>
              </w:rPr>
            </w:pPr>
          </w:p>
        </w:tc>
        <w:tc>
          <w:tcPr>
            <w:tcW w:w="4245" w:type="dxa"/>
          </w:tcPr>
          <w:p w14:paraId="4477E4C3" w14:textId="77777777" w:rsidR="00961886" w:rsidRPr="0002482C" w:rsidRDefault="00961886">
            <w:pPr>
              <w:spacing w:after="0"/>
              <w:ind w:left="68"/>
              <w:rPr>
                <w:rFonts w:eastAsia="Times New Roman" w:cstheme="minorHAnsi"/>
                <w:sz w:val="24"/>
                <w:szCs w:val="24"/>
                <w:lang w:val="lt-LT"/>
              </w:rPr>
            </w:pPr>
          </w:p>
        </w:tc>
      </w:tr>
      <w:tr w:rsidR="00961886" w:rsidRPr="0002482C" w14:paraId="27D117FD" w14:textId="77777777">
        <w:tc>
          <w:tcPr>
            <w:tcW w:w="4245" w:type="dxa"/>
          </w:tcPr>
          <w:p w14:paraId="1BF2D778" w14:textId="77777777" w:rsidR="00961886" w:rsidRPr="0002482C" w:rsidRDefault="00961886">
            <w:pPr>
              <w:spacing w:after="0"/>
              <w:ind w:left="68"/>
              <w:rPr>
                <w:rFonts w:eastAsia="Times New Roman" w:cstheme="minorHAnsi"/>
                <w:sz w:val="24"/>
                <w:szCs w:val="24"/>
                <w:lang w:val="lt-LT"/>
              </w:rPr>
            </w:pPr>
          </w:p>
        </w:tc>
        <w:tc>
          <w:tcPr>
            <w:tcW w:w="4245" w:type="dxa"/>
          </w:tcPr>
          <w:p w14:paraId="4E40D250" w14:textId="77777777" w:rsidR="00961886" w:rsidRPr="0002482C" w:rsidRDefault="00961886">
            <w:pPr>
              <w:spacing w:after="0"/>
              <w:ind w:left="68"/>
              <w:rPr>
                <w:rFonts w:eastAsia="Times New Roman" w:cstheme="minorHAnsi"/>
                <w:sz w:val="24"/>
                <w:szCs w:val="24"/>
                <w:lang w:val="lt-LT"/>
              </w:rPr>
            </w:pPr>
          </w:p>
        </w:tc>
      </w:tr>
      <w:tr w:rsidR="00961886" w:rsidRPr="0002482C" w14:paraId="3575C782" w14:textId="77777777">
        <w:tc>
          <w:tcPr>
            <w:tcW w:w="4245" w:type="dxa"/>
            <w:hideMark/>
          </w:tcPr>
          <w:p w14:paraId="1B91FEFB" w14:textId="77777777" w:rsidR="00961886" w:rsidRPr="0002482C" w:rsidRDefault="00961886">
            <w:pPr>
              <w:spacing w:after="0"/>
              <w:ind w:left="68"/>
              <w:rPr>
                <w:rFonts w:eastAsia="Times New Roman" w:cstheme="minorHAnsi"/>
                <w:sz w:val="24"/>
                <w:szCs w:val="24"/>
                <w:lang w:val="lt-LT"/>
              </w:rPr>
            </w:pPr>
            <w:r w:rsidRPr="0002482C">
              <w:rPr>
                <w:rFonts w:eastAsia="Times New Roman" w:cstheme="minorHAnsi"/>
                <w:sz w:val="24"/>
                <w:szCs w:val="24"/>
                <w:lang w:val="lt-LT"/>
              </w:rPr>
              <w:t>______________________________</w:t>
            </w:r>
          </w:p>
          <w:p w14:paraId="4AEFB441" w14:textId="77777777" w:rsidR="00961886" w:rsidRPr="0002482C" w:rsidRDefault="00961886">
            <w:pPr>
              <w:spacing w:after="0"/>
              <w:ind w:left="68"/>
              <w:rPr>
                <w:rFonts w:eastAsia="Times New Roman" w:cstheme="minorHAnsi"/>
                <w:sz w:val="24"/>
                <w:szCs w:val="24"/>
                <w:lang w:val="lt-LT"/>
              </w:rPr>
            </w:pPr>
            <w:r w:rsidRPr="0002482C">
              <w:rPr>
                <w:rFonts w:eastAsia="Times New Roman" w:cstheme="minorHAnsi"/>
                <w:sz w:val="24"/>
                <w:szCs w:val="24"/>
                <w:lang w:val="lt-LT"/>
              </w:rPr>
              <w:t>Parašas</w:t>
            </w:r>
          </w:p>
          <w:p w14:paraId="68E30FFB" w14:textId="77777777" w:rsidR="00961886" w:rsidRPr="0002482C" w:rsidRDefault="00961886">
            <w:pPr>
              <w:spacing w:after="0"/>
              <w:ind w:left="68"/>
              <w:rPr>
                <w:rFonts w:eastAsia="Times New Roman" w:cstheme="minorHAnsi"/>
                <w:sz w:val="24"/>
                <w:szCs w:val="24"/>
                <w:lang w:val="lt-LT"/>
              </w:rPr>
            </w:pPr>
            <w:r w:rsidRPr="0002482C">
              <w:rPr>
                <w:rFonts w:eastAsia="Times New Roman" w:cstheme="minorHAnsi"/>
                <w:sz w:val="24"/>
                <w:szCs w:val="24"/>
                <w:lang w:val="lt-LT"/>
              </w:rPr>
              <w:t>[Pareigos, vardas ir pavardė]</w:t>
            </w:r>
          </w:p>
        </w:tc>
        <w:tc>
          <w:tcPr>
            <w:tcW w:w="4245" w:type="dxa"/>
            <w:hideMark/>
          </w:tcPr>
          <w:p w14:paraId="69E8FF60" w14:textId="77777777" w:rsidR="00961886" w:rsidRPr="0002482C" w:rsidRDefault="00961886">
            <w:pPr>
              <w:spacing w:after="0"/>
              <w:ind w:left="68"/>
              <w:rPr>
                <w:rFonts w:eastAsia="Times New Roman" w:cstheme="minorHAnsi"/>
                <w:sz w:val="24"/>
                <w:szCs w:val="24"/>
                <w:lang w:val="lt-LT"/>
              </w:rPr>
            </w:pPr>
            <w:r w:rsidRPr="0002482C">
              <w:rPr>
                <w:rFonts w:eastAsia="Times New Roman" w:cstheme="minorHAnsi"/>
                <w:sz w:val="24"/>
                <w:szCs w:val="24"/>
                <w:lang w:val="lt-LT"/>
              </w:rPr>
              <w:t>______________________________</w:t>
            </w:r>
          </w:p>
          <w:p w14:paraId="2A99F4FF" w14:textId="77777777" w:rsidR="00961886" w:rsidRPr="0002482C" w:rsidRDefault="00961886">
            <w:pPr>
              <w:spacing w:after="0"/>
              <w:ind w:left="68"/>
              <w:rPr>
                <w:rFonts w:eastAsia="Times New Roman" w:cstheme="minorHAnsi"/>
                <w:sz w:val="24"/>
                <w:szCs w:val="24"/>
                <w:lang w:val="lt-LT"/>
              </w:rPr>
            </w:pPr>
            <w:r w:rsidRPr="0002482C">
              <w:rPr>
                <w:rFonts w:eastAsia="Times New Roman" w:cstheme="minorHAnsi"/>
                <w:sz w:val="24"/>
                <w:szCs w:val="24"/>
                <w:lang w:val="lt-LT"/>
              </w:rPr>
              <w:t>Parašas</w:t>
            </w:r>
          </w:p>
          <w:p w14:paraId="6F589C6C" w14:textId="77777777" w:rsidR="00961886" w:rsidRPr="0002482C" w:rsidRDefault="00961886">
            <w:pPr>
              <w:spacing w:after="0"/>
              <w:ind w:left="68"/>
              <w:rPr>
                <w:rFonts w:eastAsia="Times New Roman" w:cstheme="minorHAnsi"/>
                <w:sz w:val="24"/>
                <w:szCs w:val="24"/>
                <w:lang w:val="lt-LT"/>
              </w:rPr>
            </w:pPr>
            <w:r w:rsidRPr="0002482C">
              <w:rPr>
                <w:rFonts w:eastAsia="Times New Roman" w:cstheme="minorHAnsi"/>
                <w:sz w:val="24"/>
                <w:szCs w:val="24"/>
                <w:lang w:val="lt-LT"/>
              </w:rPr>
              <w:t>[Pareigos, vardas ir pavardė]</w:t>
            </w:r>
          </w:p>
        </w:tc>
      </w:tr>
    </w:tbl>
    <w:p w14:paraId="02738BD7" w14:textId="77777777" w:rsidR="00961886" w:rsidRPr="0002482C" w:rsidRDefault="00961886" w:rsidP="00961886">
      <w:pPr>
        <w:spacing w:after="0"/>
        <w:ind w:left="68"/>
        <w:rPr>
          <w:rFonts w:eastAsia="Times New Roman" w:cstheme="minorHAnsi"/>
          <w:b/>
          <w:bCs/>
          <w:sz w:val="24"/>
          <w:szCs w:val="24"/>
          <w:lang w:val="lt-LT"/>
        </w:rPr>
      </w:pPr>
    </w:p>
    <w:p w14:paraId="25C860C4" w14:textId="77777777" w:rsidR="00961886" w:rsidRPr="0002482C" w:rsidRDefault="00961886" w:rsidP="00961886">
      <w:pPr>
        <w:spacing w:after="0"/>
        <w:rPr>
          <w:rFonts w:cstheme="minorHAnsi"/>
          <w:sz w:val="24"/>
          <w:szCs w:val="24"/>
          <w:lang w:val="lt-LT"/>
        </w:rPr>
      </w:pPr>
    </w:p>
    <w:p w14:paraId="133518BF" w14:textId="77777777" w:rsidR="00961886" w:rsidRPr="0002482C" w:rsidRDefault="00961886" w:rsidP="00961886">
      <w:pPr>
        <w:pStyle w:val="Avtalsinledning"/>
        <w:tabs>
          <w:tab w:val="left" w:pos="0"/>
          <w:tab w:val="left" w:pos="142"/>
          <w:tab w:val="left" w:pos="3937"/>
        </w:tabs>
        <w:spacing w:before="0" w:after="0" w:line="276" w:lineRule="auto"/>
        <w:rPr>
          <w:rFonts w:asciiTheme="minorHAnsi" w:hAnsiTheme="minorHAnsi" w:cstheme="minorHAnsi"/>
          <w:lang w:val="lt-LT"/>
        </w:rPr>
      </w:pPr>
    </w:p>
    <w:p w14:paraId="4A0580DC" w14:textId="77777777" w:rsidR="00DC389C" w:rsidRDefault="00DC389C"/>
    <w:sectPr w:rsidR="00DC389C" w:rsidSect="0096188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3C02"/>
    <w:multiLevelType w:val="multilevel"/>
    <w:tmpl w:val="DDFA7BDE"/>
    <w:lvl w:ilvl="0">
      <w:start w:val="1"/>
      <w:numFmt w:val="decimal"/>
      <w:lvlText w:val="%1."/>
      <w:lvlJc w:val="left"/>
      <w:pPr>
        <w:ind w:left="360" w:hanging="360"/>
      </w:pPr>
      <w:rPr>
        <w:rFonts w:hint="default"/>
        <w:b/>
      </w:rPr>
    </w:lvl>
    <w:lvl w:ilvl="1">
      <w:start w:val="1"/>
      <w:numFmt w:val="decimal"/>
      <w:suff w:val="space"/>
      <w:lvlText w:val="%1.%2."/>
      <w:lvlJc w:val="left"/>
      <w:pPr>
        <w:ind w:left="3693" w:hanging="432"/>
      </w:pPr>
      <w:rPr>
        <w:rFonts w:hint="default"/>
        <w:b w:val="0"/>
        <w:i w:val="0"/>
        <w:color w:val="000000"/>
        <w:sz w:val="24"/>
        <w:szCs w:val="24"/>
      </w:rPr>
    </w:lvl>
    <w:lvl w:ilvl="2">
      <w:start w:val="1"/>
      <w:numFmt w:val="decimal"/>
      <w:lvlText w:val="%1.%2.%3."/>
      <w:lvlJc w:val="left"/>
      <w:pPr>
        <w:ind w:left="1224" w:hanging="504"/>
      </w:pPr>
      <w:rPr>
        <w:rFonts w:ascii="Calibri" w:hAnsi="Calibri" w:cs="Calibri" w:hint="default"/>
        <w:b w:val="0"/>
        <w:color w:val="000000" w:themeColor="text1"/>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22568A"/>
    <w:multiLevelType w:val="multilevel"/>
    <w:tmpl w:val="575A6E16"/>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2CF578EB"/>
    <w:multiLevelType w:val="multilevel"/>
    <w:tmpl w:val="BFC8FCFA"/>
    <w:lvl w:ilvl="0">
      <w:start w:val="2"/>
      <w:numFmt w:val="decimal"/>
      <w:lvlText w:val="%1."/>
      <w:lvlJc w:val="left"/>
      <w:pPr>
        <w:ind w:left="360" w:hanging="360"/>
      </w:pPr>
      <w:rPr>
        <w:rFonts w:eastAsia="Calibri"/>
      </w:rPr>
    </w:lvl>
    <w:lvl w:ilvl="1">
      <w:start w:val="1"/>
      <w:numFmt w:val="decimal"/>
      <w:lvlText w:val="%1.%2."/>
      <w:lvlJc w:val="left"/>
      <w:pPr>
        <w:ind w:left="1080" w:hanging="360"/>
      </w:pPr>
      <w:rPr>
        <w:rFonts w:eastAsia="Calibri"/>
        <w:b w:val="0"/>
        <w:bCs/>
        <w:i w:val="0"/>
        <w:iCs w:val="0"/>
        <w:color w:val="000000" w:themeColor="text1"/>
        <w:sz w:val="24"/>
        <w:szCs w:val="24"/>
      </w:rPr>
    </w:lvl>
    <w:lvl w:ilvl="2">
      <w:start w:val="1"/>
      <w:numFmt w:val="decimal"/>
      <w:lvlText w:val="%1.%2.%3."/>
      <w:lvlJc w:val="left"/>
      <w:pPr>
        <w:ind w:left="3414" w:hanging="720"/>
      </w:pPr>
      <w:rPr>
        <w:rFonts w:eastAsia="Calibri"/>
      </w:rPr>
    </w:lvl>
    <w:lvl w:ilvl="3">
      <w:start w:val="1"/>
      <w:numFmt w:val="decimal"/>
      <w:lvlText w:val="%1.%2.%3.%4."/>
      <w:lvlJc w:val="left"/>
      <w:pPr>
        <w:ind w:left="2880" w:hanging="720"/>
      </w:pPr>
      <w:rPr>
        <w:rFonts w:eastAsia="Calibri"/>
      </w:rPr>
    </w:lvl>
    <w:lvl w:ilvl="4">
      <w:start w:val="1"/>
      <w:numFmt w:val="decimal"/>
      <w:lvlText w:val="%1.%2.%3.%4.%5."/>
      <w:lvlJc w:val="left"/>
      <w:pPr>
        <w:ind w:left="3960" w:hanging="1080"/>
      </w:pPr>
      <w:rPr>
        <w:rFonts w:eastAsia="Calibri"/>
      </w:rPr>
    </w:lvl>
    <w:lvl w:ilvl="5">
      <w:start w:val="1"/>
      <w:numFmt w:val="decimal"/>
      <w:lvlText w:val="%1.%2.%3.%4.%5.%6."/>
      <w:lvlJc w:val="left"/>
      <w:pPr>
        <w:ind w:left="4680" w:hanging="1080"/>
      </w:pPr>
      <w:rPr>
        <w:rFonts w:eastAsia="Calibri"/>
      </w:rPr>
    </w:lvl>
    <w:lvl w:ilvl="6">
      <w:start w:val="1"/>
      <w:numFmt w:val="decimal"/>
      <w:lvlText w:val="%1.%2.%3.%4.%5.%6.%7."/>
      <w:lvlJc w:val="left"/>
      <w:pPr>
        <w:ind w:left="5760" w:hanging="1440"/>
      </w:pPr>
      <w:rPr>
        <w:rFonts w:eastAsia="Calibri"/>
      </w:rPr>
    </w:lvl>
    <w:lvl w:ilvl="7">
      <w:start w:val="1"/>
      <w:numFmt w:val="decimal"/>
      <w:lvlText w:val="%1.%2.%3.%4.%5.%6.%7.%8."/>
      <w:lvlJc w:val="left"/>
      <w:pPr>
        <w:ind w:left="6480" w:hanging="1440"/>
      </w:pPr>
      <w:rPr>
        <w:rFonts w:eastAsia="Calibri"/>
      </w:rPr>
    </w:lvl>
    <w:lvl w:ilvl="8">
      <w:start w:val="1"/>
      <w:numFmt w:val="decimal"/>
      <w:lvlText w:val="%1.%2.%3.%4.%5.%6.%7.%8.%9."/>
      <w:lvlJc w:val="left"/>
      <w:pPr>
        <w:ind w:left="7560" w:hanging="1800"/>
      </w:pPr>
      <w:rPr>
        <w:rFonts w:eastAsia="Calibri"/>
      </w:rPr>
    </w:lvl>
  </w:abstractNum>
  <w:abstractNum w:abstractNumId="3" w15:restartNumberingAfterBreak="0">
    <w:nsid w:val="30823997"/>
    <w:multiLevelType w:val="hybridMultilevel"/>
    <w:tmpl w:val="C9960A90"/>
    <w:lvl w:ilvl="0" w:tplc="83EC96EA">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58A3332"/>
    <w:multiLevelType w:val="multilevel"/>
    <w:tmpl w:val="ADD6904E"/>
    <w:lvl w:ilvl="0">
      <w:start w:val="6"/>
      <w:numFmt w:val="decimal"/>
      <w:lvlText w:val="%1."/>
      <w:lvlJc w:val="left"/>
      <w:pPr>
        <w:ind w:left="540" w:hanging="540"/>
      </w:pPr>
    </w:lvl>
    <w:lvl w:ilvl="1">
      <w:start w:val="1"/>
      <w:numFmt w:val="decimal"/>
      <w:lvlText w:val="%1.%2."/>
      <w:lvlJc w:val="left"/>
      <w:pPr>
        <w:ind w:left="1010" w:hanging="540"/>
      </w:pPr>
      <w:rPr>
        <w:b w:val="0"/>
        <w:color w:val="auto"/>
      </w:rPr>
    </w:lvl>
    <w:lvl w:ilvl="2">
      <w:start w:val="1"/>
      <w:numFmt w:val="decimal"/>
      <w:lvlText w:val="%1.%2.%3."/>
      <w:lvlJc w:val="left"/>
      <w:pPr>
        <w:ind w:left="1997"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730316C"/>
    <w:multiLevelType w:val="multilevel"/>
    <w:tmpl w:val="BFC8FCFA"/>
    <w:lvl w:ilvl="0">
      <w:start w:val="2"/>
      <w:numFmt w:val="decimal"/>
      <w:lvlText w:val="%1."/>
      <w:lvlJc w:val="left"/>
      <w:pPr>
        <w:ind w:left="360" w:hanging="360"/>
      </w:pPr>
      <w:rPr>
        <w:rFonts w:eastAsia="Calibri"/>
      </w:rPr>
    </w:lvl>
    <w:lvl w:ilvl="1">
      <w:start w:val="1"/>
      <w:numFmt w:val="decimal"/>
      <w:lvlText w:val="%1.%2."/>
      <w:lvlJc w:val="left"/>
      <w:pPr>
        <w:ind w:left="1080" w:hanging="360"/>
      </w:pPr>
      <w:rPr>
        <w:rFonts w:eastAsia="Calibri"/>
        <w:b w:val="0"/>
        <w:bCs/>
        <w:i w:val="0"/>
        <w:iCs w:val="0"/>
        <w:color w:val="000000" w:themeColor="text1"/>
        <w:sz w:val="24"/>
        <w:szCs w:val="24"/>
      </w:rPr>
    </w:lvl>
    <w:lvl w:ilvl="2">
      <w:start w:val="1"/>
      <w:numFmt w:val="decimal"/>
      <w:lvlText w:val="%1.%2.%3."/>
      <w:lvlJc w:val="left"/>
      <w:pPr>
        <w:ind w:left="2160" w:hanging="720"/>
      </w:pPr>
      <w:rPr>
        <w:rFonts w:eastAsia="Calibri"/>
      </w:rPr>
    </w:lvl>
    <w:lvl w:ilvl="3">
      <w:start w:val="1"/>
      <w:numFmt w:val="decimal"/>
      <w:lvlText w:val="%1.%2.%3.%4."/>
      <w:lvlJc w:val="left"/>
      <w:pPr>
        <w:ind w:left="2880" w:hanging="720"/>
      </w:pPr>
      <w:rPr>
        <w:rFonts w:eastAsia="Calibri"/>
      </w:rPr>
    </w:lvl>
    <w:lvl w:ilvl="4">
      <w:start w:val="1"/>
      <w:numFmt w:val="decimal"/>
      <w:lvlText w:val="%1.%2.%3.%4.%5."/>
      <w:lvlJc w:val="left"/>
      <w:pPr>
        <w:ind w:left="3960" w:hanging="1080"/>
      </w:pPr>
      <w:rPr>
        <w:rFonts w:eastAsia="Calibri"/>
      </w:rPr>
    </w:lvl>
    <w:lvl w:ilvl="5">
      <w:start w:val="1"/>
      <w:numFmt w:val="decimal"/>
      <w:lvlText w:val="%1.%2.%3.%4.%5.%6."/>
      <w:lvlJc w:val="left"/>
      <w:pPr>
        <w:ind w:left="4680" w:hanging="1080"/>
      </w:pPr>
      <w:rPr>
        <w:rFonts w:eastAsia="Calibri"/>
      </w:rPr>
    </w:lvl>
    <w:lvl w:ilvl="6">
      <w:start w:val="1"/>
      <w:numFmt w:val="decimal"/>
      <w:lvlText w:val="%1.%2.%3.%4.%5.%6.%7."/>
      <w:lvlJc w:val="left"/>
      <w:pPr>
        <w:ind w:left="5760" w:hanging="1440"/>
      </w:pPr>
      <w:rPr>
        <w:rFonts w:eastAsia="Calibri"/>
      </w:rPr>
    </w:lvl>
    <w:lvl w:ilvl="7">
      <w:start w:val="1"/>
      <w:numFmt w:val="decimal"/>
      <w:lvlText w:val="%1.%2.%3.%4.%5.%6.%7.%8."/>
      <w:lvlJc w:val="left"/>
      <w:pPr>
        <w:ind w:left="6480" w:hanging="1440"/>
      </w:pPr>
      <w:rPr>
        <w:rFonts w:eastAsia="Calibri"/>
      </w:rPr>
    </w:lvl>
    <w:lvl w:ilvl="8">
      <w:start w:val="1"/>
      <w:numFmt w:val="decimal"/>
      <w:lvlText w:val="%1.%2.%3.%4.%5.%6.%7.%8.%9."/>
      <w:lvlJc w:val="left"/>
      <w:pPr>
        <w:ind w:left="7560" w:hanging="1800"/>
      </w:pPr>
      <w:rPr>
        <w:rFonts w:eastAsia="Calibri"/>
      </w:rPr>
    </w:lvl>
  </w:abstractNum>
  <w:abstractNum w:abstractNumId="6" w15:restartNumberingAfterBreak="0">
    <w:nsid w:val="4D3B1E23"/>
    <w:multiLevelType w:val="multilevel"/>
    <w:tmpl w:val="69FA3730"/>
    <w:lvl w:ilvl="0">
      <w:start w:val="1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7" w15:restartNumberingAfterBreak="0">
    <w:nsid w:val="7E7A6A72"/>
    <w:multiLevelType w:val="multilevel"/>
    <w:tmpl w:val="9EE8C7F8"/>
    <w:lvl w:ilvl="0">
      <w:start w:val="10"/>
      <w:numFmt w:val="decimal"/>
      <w:lvlText w:val="%1."/>
      <w:lvlJc w:val="left"/>
      <w:pPr>
        <w:ind w:left="480" w:hanging="480"/>
      </w:pPr>
      <w:rPr>
        <w:rFonts w:hint="default"/>
        <w:b/>
      </w:rPr>
    </w:lvl>
    <w:lvl w:ilvl="1">
      <w:start w:val="1"/>
      <w:numFmt w:val="decimal"/>
      <w:lvlText w:val="%1.%2."/>
      <w:lvlJc w:val="left"/>
      <w:pPr>
        <w:ind w:left="906" w:hanging="480"/>
      </w:pPr>
      <w:rPr>
        <w:rFonts w:hint="default"/>
        <w:b w:val="0"/>
      </w:rPr>
    </w:lvl>
    <w:lvl w:ilvl="2">
      <w:start w:val="1"/>
      <w:numFmt w:val="decimal"/>
      <w:lvlText w:val="%1.%2.%3."/>
      <w:lvlJc w:val="left"/>
      <w:pPr>
        <w:ind w:left="1713"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num w:numId="1" w16cid:durableId="7489672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4582195">
    <w:abstractNumId w:val="2"/>
  </w:num>
  <w:num w:numId="3" w16cid:durableId="402023445">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3555682">
    <w:abstractNumId w:val="7"/>
  </w:num>
  <w:num w:numId="5" w16cid:durableId="2021081594">
    <w:abstractNumId w:val="6"/>
  </w:num>
  <w:num w:numId="6" w16cid:durableId="1739861712">
    <w:abstractNumId w:val="1"/>
  </w:num>
  <w:num w:numId="7" w16cid:durableId="1236889472">
    <w:abstractNumId w:val="3"/>
  </w:num>
  <w:num w:numId="8" w16cid:durableId="1153914300">
    <w:abstractNumId w:val="5"/>
  </w:num>
  <w:num w:numId="9" w16cid:durableId="1732774188">
    <w:abstractNumId w:val="4"/>
  </w:num>
  <w:num w:numId="10" w16cid:durableId="969047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886"/>
    <w:rsid w:val="0006335A"/>
    <w:rsid w:val="000A4369"/>
    <w:rsid w:val="000C155E"/>
    <w:rsid w:val="000E7ED7"/>
    <w:rsid w:val="001024FC"/>
    <w:rsid w:val="00133194"/>
    <w:rsid w:val="0016217A"/>
    <w:rsid w:val="00164D0D"/>
    <w:rsid w:val="00196EF3"/>
    <w:rsid w:val="001C430B"/>
    <w:rsid w:val="001D44F8"/>
    <w:rsid w:val="0022399E"/>
    <w:rsid w:val="002466AD"/>
    <w:rsid w:val="00281379"/>
    <w:rsid w:val="002B5278"/>
    <w:rsid w:val="00317303"/>
    <w:rsid w:val="00320E1C"/>
    <w:rsid w:val="0034063D"/>
    <w:rsid w:val="00344364"/>
    <w:rsid w:val="003467B9"/>
    <w:rsid w:val="003759B1"/>
    <w:rsid w:val="00380E3C"/>
    <w:rsid w:val="00385716"/>
    <w:rsid w:val="003A1409"/>
    <w:rsid w:val="00406DF0"/>
    <w:rsid w:val="00416AAA"/>
    <w:rsid w:val="004236D3"/>
    <w:rsid w:val="00434582"/>
    <w:rsid w:val="00443832"/>
    <w:rsid w:val="00462D45"/>
    <w:rsid w:val="004E442D"/>
    <w:rsid w:val="004F131D"/>
    <w:rsid w:val="004F2FD3"/>
    <w:rsid w:val="005100FF"/>
    <w:rsid w:val="0054619E"/>
    <w:rsid w:val="00581A0D"/>
    <w:rsid w:val="00595268"/>
    <w:rsid w:val="00595430"/>
    <w:rsid w:val="00595EDE"/>
    <w:rsid w:val="006172BD"/>
    <w:rsid w:val="00617E1C"/>
    <w:rsid w:val="00637948"/>
    <w:rsid w:val="00662818"/>
    <w:rsid w:val="0066419D"/>
    <w:rsid w:val="006A4453"/>
    <w:rsid w:val="006E169B"/>
    <w:rsid w:val="0075313B"/>
    <w:rsid w:val="0076302B"/>
    <w:rsid w:val="0076483F"/>
    <w:rsid w:val="00766C5F"/>
    <w:rsid w:val="00781CC9"/>
    <w:rsid w:val="007A182F"/>
    <w:rsid w:val="007F65A9"/>
    <w:rsid w:val="008155D0"/>
    <w:rsid w:val="008910CA"/>
    <w:rsid w:val="00897703"/>
    <w:rsid w:val="008B5960"/>
    <w:rsid w:val="008F40A6"/>
    <w:rsid w:val="00905105"/>
    <w:rsid w:val="00905820"/>
    <w:rsid w:val="00933E17"/>
    <w:rsid w:val="009404C3"/>
    <w:rsid w:val="00956C07"/>
    <w:rsid w:val="00956FAB"/>
    <w:rsid w:val="00961886"/>
    <w:rsid w:val="009845CD"/>
    <w:rsid w:val="009910D2"/>
    <w:rsid w:val="009A3397"/>
    <w:rsid w:val="009B188A"/>
    <w:rsid w:val="009B783D"/>
    <w:rsid w:val="009C528E"/>
    <w:rsid w:val="00A445B0"/>
    <w:rsid w:val="00AA1F20"/>
    <w:rsid w:val="00AB01FB"/>
    <w:rsid w:val="00AB7BE7"/>
    <w:rsid w:val="00B238F4"/>
    <w:rsid w:val="00B4150F"/>
    <w:rsid w:val="00B46E06"/>
    <w:rsid w:val="00BC6808"/>
    <w:rsid w:val="00C05250"/>
    <w:rsid w:val="00C1341A"/>
    <w:rsid w:val="00C17C8F"/>
    <w:rsid w:val="00C17ED5"/>
    <w:rsid w:val="00C23975"/>
    <w:rsid w:val="00C358C7"/>
    <w:rsid w:val="00C40A06"/>
    <w:rsid w:val="00C524E9"/>
    <w:rsid w:val="00C5395B"/>
    <w:rsid w:val="00C646A1"/>
    <w:rsid w:val="00C6486E"/>
    <w:rsid w:val="00C75534"/>
    <w:rsid w:val="00CB1CB1"/>
    <w:rsid w:val="00CB3093"/>
    <w:rsid w:val="00CD1B5A"/>
    <w:rsid w:val="00CF72D1"/>
    <w:rsid w:val="00D03390"/>
    <w:rsid w:val="00D42340"/>
    <w:rsid w:val="00D71BAF"/>
    <w:rsid w:val="00D71CCC"/>
    <w:rsid w:val="00DC1661"/>
    <w:rsid w:val="00DC389C"/>
    <w:rsid w:val="00E31CF4"/>
    <w:rsid w:val="00E62E8D"/>
    <w:rsid w:val="00E7237D"/>
    <w:rsid w:val="00E86C1D"/>
    <w:rsid w:val="00E8776E"/>
    <w:rsid w:val="00EA1368"/>
    <w:rsid w:val="00EA3E64"/>
    <w:rsid w:val="00EB5EB0"/>
    <w:rsid w:val="00F14AE0"/>
    <w:rsid w:val="00F34E89"/>
    <w:rsid w:val="00F51E1B"/>
    <w:rsid w:val="00F75A20"/>
    <w:rsid w:val="00FA42FC"/>
    <w:rsid w:val="00FD45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CA5A5"/>
  <w15:chartTrackingRefBased/>
  <w15:docId w15:val="{B3202B1C-F97F-48FF-8C2E-A3690EA12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1886"/>
    <w:pPr>
      <w:autoSpaceDN w:val="0"/>
      <w:spacing w:after="200" w:line="276" w:lineRule="auto"/>
    </w:pPr>
    <w:rPr>
      <w:rFonts w:eastAsiaTheme="minorEastAsia"/>
      <w:kern w:val="0"/>
      <w:sz w:val="22"/>
      <w:szCs w:val="22"/>
      <w:lang w:val="en-US"/>
      <w14:ligatures w14:val="none"/>
    </w:rPr>
  </w:style>
  <w:style w:type="paragraph" w:styleId="Antrat1">
    <w:name w:val="heading 1"/>
    <w:basedOn w:val="prastasis"/>
    <w:next w:val="prastasis"/>
    <w:link w:val="Antrat1Diagrama"/>
    <w:uiPriority w:val="9"/>
    <w:qFormat/>
    <w:rsid w:val="009618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618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6188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6188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6188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6188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6188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6188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6188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188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6188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6188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6188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6188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6188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6188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6188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6188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618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6188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6188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6188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6188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61886"/>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961886"/>
    <w:pPr>
      <w:ind w:left="720"/>
      <w:contextualSpacing/>
    </w:pPr>
  </w:style>
  <w:style w:type="character" w:styleId="Rykuspabraukimas">
    <w:name w:val="Intense Emphasis"/>
    <w:basedOn w:val="Numatytasispastraiposriftas"/>
    <w:uiPriority w:val="21"/>
    <w:qFormat/>
    <w:rsid w:val="00961886"/>
    <w:rPr>
      <w:i/>
      <w:iCs/>
      <w:color w:val="2F5496" w:themeColor="accent1" w:themeShade="BF"/>
    </w:rPr>
  </w:style>
  <w:style w:type="paragraph" w:styleId="Iskirtacitata">
    <w:name w:val="Intense Quote"/>
    <w:basedOn w:val="prastasis"/>
    <w:next w:val="prastasis"/>
    <w:link w:val="IskirtacitataDiagrama"/>
    <w:uiPriority w:val="30"/>
    <w:qFormat/>
    <w:rsid w:val="009618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61886"/>
    <w:rPr>
      <w:i/>
      <w:iCs/>
      <w:color w:val="2F5496" w:themeColor="accent1" w:themeShade="BF"/>
    </w:rPr>
  </w:style>
  <w:style w:type="character" w:styleId="Rykinuoroda">
    <w:name w:val="Intense Reference"/>
    <w:basedOn w:val="Numatytasispastraiposriftas"/>
    <w:uiPriority w:val="32"/>
    <w:qFormat/>
    <w:rsid w:val="00961886"/>
    <w:rPr>
      <w:b/>
      <w:bCs/>
      <w:smallCaps/>
      <w:color w:val="2F5496" w:themeColor="accent1" w:themeShade="BF"/>
      <w:spacing w:val="5"/>
    </w:rPr>
  </w:style>
  <w:style w:type="character" w:styleId="Hipersaitas">
    <w:name w:val="Hyperlink"/>
    <w:aliases w:val="Alna"/>
    <w:unhideWhenUsed/>
    <w:rsid w:val="00961886"/>
    <w:rPr>
      <w:color w:val="0000FF"/>
      <w:u w:val="single"/>
    </w:rPr>
  </w:style>
  <w:style w:type="character" w:customStyle="1" w:styleId="KomentarotekstasDiagrama">
    <w:name w:val="Komentaro tekstas Diagrama"/>
    <w:aliases w:val="Char3 Diagrama,Char1 Diagrama,Char Diagrama,Komentaro tekstas Diagrama Diagrama Diagrama,Char3 Diagrama Diagrama Diagrama,Char Diagrama Diagrama Diagrama,Diagrama Diagrama Diagrama Diagrama,Char1 Diagrama Diagrama Diagrama"/>
    <w:basedOn w:val="Numatytasispastraiposriftas"/>
    <w:link w:val="Komentarotekstas"/>
    <w:locked/>
    <w:rsid w:val="00961886"/>
    <w:rPr>
      <w:rFonts w:ascii="Times New Roman" w:eastAsia="Times New Roman" w:hAnsi="Times New Roman" w:cs="Times New Roman"/>
      <w:sz w:val="20"/>
      <w:szCs w:val="20"/>
      <w:lang w:val="en-GB"/>
    </w:rPr>
  </w:style>
  <w:style w:type="paragraph" w:styleId="Komentarotekstas">
    <w:name w:val="annotation text"/>
    <w:aliases w:val="Char3,Char1,Char,Komentaro tekstas Diagrama Diagrama,Char3 Diagrama Diagrama,Char Diagrama Diagrama,Diagrama Diagrama Diagrama,Char1 Diagrama Diagrama, Char3, Char1, Char, Char3 Diagrama Diagrama, Char Diagrama Diagrama"/>
    <w:basedOn w:val="prastasis"/>
    <w:link w:val="KomentarotekstasDiagrama"/>
    <w:unhideWhenUsed/>
    <w:rsid w:val="00961886"/>
    <w:pPr>
      <w:autoSpaceDN/>
      <w:spacing w:after="0" w:line="240" w:lineRule="auto"/>
    </w:pPr>
    <w:rPr>
      <w:rFonts w:ascii="Times New Roman" w:eastAsia="Times New Roman" w:hAnsi="Times New Roman" w:cs="Times New Roman"/>
      <w:kern w:val="2"/>
      <w:sz w:val="20"/>
      <w:szCs w:val="20"/>
      <w:lang w:val="en-GB"/>
      <w14:ligatures w14:val="standardContextual"/>
    </w:rPr>
  </w:style>
  <w:style w:type="character" w:customStyle="1" w:styleId="KomentarotekstasDiagrama1">
    <w:name w:val="Komentaro tekstas Diagrama1"/>
    <w:basedOn w:val="Numatytasispastraiposriftas"/>
    <w:uiPriority w:val="99"/>
    <w:semiHidden/>
    <w:rsid w:val="00961886"/>
    <w:rPr>
      <w:rFonts w:eastAsiaTheme="minorEastAsia"/>
      <w:kern w:val="0"/>
      <w:sz w:val="20"/>
      <w:szCs w:val="20"/>
      <w:lang w:val="en-US"/>
      <w14:ligatures w14:val="none"/>
    </w:rPr>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body text Diagrama,contents Diagrama"/>
    <w:basedOn w:val="Numatytasispastraiposriftas"/>
    <w:link w:val="Pagrindinistekstas"/>
    <w:locked/>
    <w:rsid w:val="00961886"/>
    <w:rPr>
      <w:rFonts w:ascii="Times New Roman" w:eastAsia="Times New Roman" w:hAnsi="Times New Roman" w:cs="Times New Roman"/>
      <w:szCs w:val="20"/>
      <w:lang w:val="en-US"/>
    </w:rPr>
  </w:style>
  <w:style w:type="paragraph" w:styleId="Pagrindinistekstas">
    <w:name w:val="Body Text"/>
    <w:aliases w:val="Char Char Char Diagrama Diagrama Diagrama Diagrama Diagrama,Char Char Char Diagrama Diagrama Diagrama Diagrama Diagrama Diagrama Diagrama Diagrama Diagrama Diagrama,body text,contents,bt,b,body inde"/>
    <w:basedOn w:val="prastasis"/>
    <w:link w:val="PagrindinistekstasDiagrama"/>
    <w:unhideWhenUsed/>
    <w:rsid w:val="00961886"/>
    <w:pPr>
      <w:autoSpaceDN/>
      <w:spacing w:after="120" w:line="240" w:lineRule="auto"/>
    </w:pPr>
    <w:rPr>
      <w:rFonts w:ascii="Times New Roman" w:eastAsia="Times New Roman" w:hAnsi="Times New Roman" w:cs="Times New Roman"/>
      <w:kern w:val="2"/>
      <w:sz w:val="24"/>
      <w:szCs w:val="20"/>
      <w14:ligatures w14:val="standardContextual"/>
    </w:rPr>
  </w:style>
  <w:style w:type="character" w:customStyle="1" w:styleId="PagrindinistekstasDiagrama1">
    <w:name w:val="Pagrindinis tekstas Diagrama1"/>
    <w:basedOn w:val="Numatytasispastraiposriftas"/>
    <w:uiPriority w:val="99"/>
    <w:semiHidden/>
    <w:rsid w:val="00961886"/>
    <w:rPr>
      <w:rFonts w:eastAsiaTheme="minorEastAsia"/>
      <w:kern w:val="0"/>
      <w:sz w:val="22"/>
      <w:szCs w:val="22"/>
      <w:lang w:val="en-US"/>
      <w14:ligatures w14:val="none"/>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961886"/>
  </w:style>
  <w:style w:type="character" w:customStyle="1" w:styleId="cf01">
    <w:name w:val="cf01"/>
    <w:basedOn w:val="Numatytasispastraiposriftas"/>
    <w:rsid w:val="00961886"/>
    <w:rPr>
      <w:rFonts w:ascii="Segoe UI" w:hAnsi="Segoe UI" w:cs="Segoe UI" w:hint="default"/>
      <w:sz w:val="18"/>
      <w:szCs w:val="18"/>
    </w:rPr>
  </w:style>
  <w:style w:type="character" w:customStyle="1" w:styleId="AvtalsinledningChar">
    <w:name w:val="Avtalsinledning Char"/>
    <w:basedOn w:val="Numatytasispastraiposriftas"/>
    <w:link w:val="Avtalsinledning"/>
    <w:semiHidden/>
    <w:locked/>
    <w:rsid w:val="00961886"/>
    <w:rPr>
      <w:rFonts w:ascii="Arial" w:eastAsia="Times New Roman" w:hAnsi="Arial" w:cs="Times New Roman"/>
      <w:lang w:val="en-GB" w:eastAsia="sv-SE"/>
    </w:rPr>
  </w:style>
  <w:style w:type="paragraph" w:customStyle="1" w:styleId="Avtalsinledning">
    <w:name w:val="Avtalsinledning"/>
    <w:link w:val="AvtalsinledningChar"/>
    <w:semiHidden/>
    <w:rsid w:val="00961886"/>
    <w:pPr>
      <w:spacing w:before="120" w:after="240" w:line="240" w:lineRule="auto"/>
    </w:pPr>
    <w:rPr>
      <w:rFonts w:ascii="Arial" w:eastAsia="Times New Roman" w:hAnsi="Arial" w:cs="Times New Roman"/>
      <w:lang w:val="en-GB" w:eastAsia="sv-SE"/>
    </w:rPr>
  </w:style>
  <w:style w:type="character" w:styleId="Komentaronuoroda">
    <w:name w:val="annotation reference"/>
    <w:basedOn w:val="Numatytasispastraiposriftas"/>
    <w:uiPriority w:val="99"/>
    <w:semiHidden/>
    <w:unhideWhenUsed/>
    <w:rsid w:val="00FD4581"/>
    <w:rPr>
      <w:sz w:val="16"/>
      <w:szCs w:val="16"/>
    </w:rPr>
  </w:style>
  <w:style w:type="paragraph" w:styleId="Komentarotema">
    <w:name w:val="annotation subject"/>
    <w:basedOn w:val="Komentarotekstas"/>
    <w:next w:val="Komentarotekstas"/>
    <w:link w:val="KomentarotemaDiagrama"/>
    <w:uiPriority w:val="99"/>
    <w:semiHidden/>
    <w:unhideWhenUsed/>
    <w:rsid w:val="00FD4581"/>
    <w:pPr>
      <w:autoSpaceDN w:val="0"/>
      <w:spacing w:after="200"/>
    </w:pPr>
    <w:rPr>
      <w:rFonts w:asciiTheme="minorHAnsi" w:eastAsiaTheme="minorEastAsia" w:hAnsiTheme="minorHAnsi" w:cstheme="minorBidi"/>
      <w:b/>
      <w:bCs/>
      <w:kern w:val="0"/>
      <w:lang w:val="en-US"/>
      <w14:ligatures w14:val="none"/>
    </w:rPr>
  </w:style>
  <w:style w:type="character" w:customStyle="1" w:styleId="KomentarotemaDiagrama">
    <w:name w:val="Komentaro tema Diagrama"/>
    <w:basedOn w:val="KomentarotekstasDiagrama"/>
    <w:link w:val="Komentarotema"/>
    <w:uiPriority w:val="99"/>
    <w:semiHidden/>
    <w:rsid w:val="00FD4581"/>
    <w:rPr>
      <w:rFonts w:ascii="Times New Roman" w:eastAsiaTheme="minorEastAsia"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11</Pages>
  <Words>19310</Words>
  <Characters>11007</Characters>
  <Application>Microsoft Office Word</Application>
  <DocSecurity>0</DocSecurity>
  <Lines>91</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Vitalija Gelažienė</cp:lastModifiedBy>
  <cp:revision>6</cp:revision>
  <dcterms:created xsi:type="dcterms:W3CDTF">2025-11-21T11:06:00Z</dcterms:created>
  <dcterms:modified xsi:type="dcterms:W3CDTF">2025-11-24T09:37:00Z</dcterms:modified>
</cp:coreProperties>
</file>